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FA" w:rsidRDefault="00EB3CFA" w:rsidP="008F0682">
      <w:pPr>
        <w:spacing w:line="276" w:lineRule="auto"/>
        <w:rPr>
          <w:rFonts w:asciiTheme="minorHAnsi" w:hAnsiTheme="minorHAnsi"/>
          <w:color w:val="000000" w:themeColor="text1"/>
        </w:rPr>
      </w:pPr>
    </w:p>
    <w:p w:rsidR="00CE62FA" w:rsidRDefault="00CE62FA" w:rsidP="008F0682">
      <w:pPr>
        <w:spacing w:line="276" w:lineRule="auto"/>
        <w:rPr>
          <w:rFonts w:asciiTheme="minorHAnsi" w:hAnsiTheme="minorHAnsi"/>
          <w:color w:val="000000" w:themeColor="text1"/>
        </w:rPr>
      </w:pPr>
    </w:p>
    <w:p w:rsidR="00955BD2" w:rsidRPr="003A2BB5" w:rsidRDefault="008F0682" w:rsidP="008F0682">
      <w:pPr>
        <w:spacing w:line="276" w:lineRule="auto"/>
        <w:rPr>
          <w:rFonts w:asciiTheme="minorHAnsi" w:hAnsiTheme="minorHAnsi"/>
          <w:color w:val="000000" w:themeColor="text1"/>
        </w:rPr>
      </w:pPr>
      <w:r w:rsidRPr="003A2BB5">
        <w:rPr>
          <w:rFonts w:asciiTheme="minorHAnsi" w:hAnsiTheme="minorHAnsi"/>
          <w:color w:val="000000" w:themeColor="text1"/>
        </w:rPr>
        <w:t xml:space="preserve">As of </w:t>
      </w:r>
      <w:r w:rsidR="0094338B" w:rsidRPr="003A2BB5">
        <w:rPr>
          <w:rFonts w:asciiTheme="minorHAnsi" w:hAnsiTheme="minorHAnsi"/>
          <w:color w:val="000000" w:themeColor="text1"/>
        </w:rPr>
        <w:t>February</w:t>
      </w:r>
      <w:r w:rsidR="00EF764E" w:rsidRPr="003A2BB5">
        <w:rPr>
          <w:rFonts w:asciiTheme="minorHAnsi" w:hAnsiTheme="minorHAnsi"/>
          <w:color w:val="000000" w:themeColor="text1"/>
        </w:rPr>
        <w:t xml:space="preserve"> 2010</w:t>
      </w:r>
      <w:r w:rsidRPr="003A2BB5">
        <w:rPr>
          <w:rFonts w:asciiTheme="minorHAnsi" w:hAnsiTheme="minorHAnsi"/>
          <w:color w:val="000000" w:themeColor="text1"/>
        </w:rPr>
        <w:t>, data to answer placement-related CLASS questions are</w:t>
      </w:r>
      <w:r w:rsidRPr="003A2BB5">
        <w:rPr>
          <w:rFonts w:asciiTheme="minorHAnsi" w:hAnsiTheme="minorHAnsi"/>
          <w:b/>
          <w:color w:val="000000" w:themeColor="text1"/>
        </w:rPr>
        <w:t xml:space="preserve"> not available via the Cal-PASS SMART Tool or MIS</w:t>
      </w:r>
      <w:r w:rsidRPr="003A2BB5">
        <w:rPr>
          <w:rFonts w:asciiTheme="minorHAnsi" w:hAnsiTheme="minorHAnsi"/>
          <w:color w:val="000000" w:themeColor="text1"/>
        </w:rPr>
        <w:t xml:space="preserve">.  This supplemental report addresses </w:t>
      </w:r>
      <w:r w:rsidR="00BB4E0A">
        <w:rPr>
          <w:rFonts w:asciiTheme="minorHAnsi" w:hAnsiTheme="minorHAnsi"/>
          <w:color w:val="000000" w:themeColor="text1"/>
        </w:rPr>
        <w:t>placemen</w:t>
      </w:r>
      <w:r w:rsidRPr="003A2BB5">
        <w:rPr>
          <w:rFonts w:asciiTheme="minorHAnsi" w:hAnsiTheme="minorHAnsi"/>
          <w:color w:val="000000" w:themeColor="text1"/>
        </w:rPr>
        <w:t>t-related questions based on local data and a modified cohort as recommended by CLASS.</w:t>
      </w:r>
      <w:r w:rsidR="00955BD2" w:rsidRPr="003A2BB5">
        <w:rPr>
          <w:rFonts w:asciiTheme="minorHAnsi" w:hAnsiTheme="minorHAnsi"/>
          <w:color w:val="000000" w:themeColor="text1"/>
        </w:rPr>
        <w:t xml:space="preserve">  </w:t>
      </w:r>
      <w:r w:rsidR="00955BD2" w:rsidRPr="003A2BB5">
        <w:rPr>
          <w:rFonts w:asciiTheme="minorHAnsi" w:hAnsiTheme="minorHAnsi"/>
          <w:color w:val="000000" w:themeColor="text1"/>
          <w:u w:val="single"/>
        </w:rPr>
        <w:t>Students in the modified cohort</w:t>
      </w:r>
      <w:r w:rsidR="00955BD2" w:rsidRPr="003A2BB5">
        <w:rPr>
          <w:rFonts w:asciiTheme="minorHAnsi" w:hAnsiTheme="minorHAnsi"/>
          <w:color w:val="000000" w:themeColor="text1"/>
        </w:rPr>
        <w:t xml:space="preserve"> </w:t>
      </w:r>
      <w:r w:rsidR="00955BD2" w:rsidRPr="003A2BB5">
        <w:rPr>
          <w:rFonts w:asciiTheme="minorHAnsi" w:hAnsiTheme="minorHAnsi"/>
          <w:color w:val="000000" w:themeColor="text1"/>
          <w:u w:val="single"/>
        </w:rPr>
        <w:t>were assessed in English and/or Mathematics during the Fall 2006 assessment period and attended Grossmont-Cuyamaca Community College District in Fall 2006.</w:t>
      </w:r>
      <w:r w:rsidR="00955BD2" w:rsidRPr="003A2BB5">
        <w:rPr>
          <w:rFonts w:asciiTheme="minorHAnsi" w:hAnsiTheme="minorHAnsi"/>
          <w:color w:val="000000" w:themeColor="text1"/>
        </w:rPr>
        <w:t xml:space="preserve">  These students were </w:t>
      </w:r>
      <w:r w:rsidR="00955BD2" w:rsidRPr="003A2BB5">
        <w:rPr>
          <w:rFonts w:asciiTheme="minorHAnsi" w:hAnsiTheme="minorHAnsi"/>
          <w:b/>
          <w:color w:val="000000" w:themeColor="text1"/>
        </w:rPr>
        <w:t>not</w:t>
      </w:r>
      <w:r w:rsidR="00955BD2" w:rsidRPr="003A2BB5">
        <w:rPr>
          <w:rFonts w:asciiTheme="minorHAnsi" w:hAnsiTheme="minorHAnsi"/>
          <w:color w:val="000000" w:themeColor="text1"/>
        </w:rPr>
        <w:t xml:space="preserve"> necessarily new to college.</w:t>
      </w:r>
    </w:p>
    <w:p w:rsidR="00E452BB" w:rsidRPr="003A2BB5" w:rsidRDefault="00E452BB" w:rsidP="00955BD2">
      <w:pPr>
        <w:rPr>
          <w:rFonts w:asciiTheme="minorHAnsi" w:hAnsiTheme="minorHAnsi"/>
          <w:color w:val="000000" w:themeColor="text1"/>
        </w:rPr>
      </w:pPr>
    </w:p>
    <w:p w:rsidR="00955BD2" w:rsidRPr="003A2BB5" w:rsidRDefault="00955BD2" w:rsidP="00955BD2">
      <w:pPr>
        <w:rPr>
          <w:rFonts w:asciiTheme="minorHAnsi" w:hAnsiTheme="minorHAnsi"/>
          <w:color w:val="000000" w:themeColor="text1"/>
        </w:rPr>
      </w:pPr>
      <w:r w:rsidRPr="003A2BB5">
        <w:rPr>
          <w:rFonts w:asciiTheme="minorHAnsi" w:hAnsiTheme="minorHAnsi"/>
          <w:color w:val="000000" w:themeColor="text1"/>
        </w:rPr>
        <w:t xml:space="preserve">The number and percent of students assessed as performing at the pre-collegiate level was addressed in the November </w:t>
      </w:r>
      <w:r w:rsidR="0094338B" w:rsidRPr="003A2BB5">
        <w:rPr>
          <w:rFonts w:asciiTheme="minorHAnsi" w:hAnsiTheme="minorHAnsi"/>
          <w:color w:val="000000" w:themeColor="text1"/>
        </w:rPr>
        <w:t>Supplemental</w:t>
      </w:r>
      <w:r w:rsidRPr="003A2BB5">
        <w:rPr>
          <w:rFonts w:asciiTheme="minorHAnsi" w:hAnsiTheme="minorHAnsi"/>
          <w:color w:val="000000" w:themeColor="text1"/>
        </w:rPr>
        <w:t xml:space="preserve"> Report, and is included here, below.</w:t>
      </w:r>
    </w:p>
    <w:p w:rsidR="00955BD2" w:rsidRPr="00955BD2" w:rsidRDefault="00955BD2" w:rsidP="00955BD2">
      <w:pPr>
        <w:rPr>
          <w:rFonts w:ascii="Calibri" w:hAnsi="Calibri"/>
          <w:color w:val="000000" w:themeColor="text1"/>
          <w:lang w:bidi="en-US"/>
        </w:rPr>
      </w:pPr>
    </w:p>
    <w:p w:rsidR="00F37A25" w:rsidRPr="00955BD2" w:rsidRDefault="00375242" w:rsidP="00F37A25">
      <w:pPr>
        <w:rPr>
          <w:rFonts w:ascii="Calibri" w:hAnsi="Calibri"/>
          <w:i/>
          <w:color w:val="000000" w:themeColor="text1"/>
          <w:lang w:bidi="en-US"/>
        </w:rPr>
      </w:pPr>
      <w:r w:rsidRPr="00955BD2">
        <w:rPr>
          <w:rFonts w:ascii="Calibri" w:hAnsi="Calibri"/>
          <w:color w:val="000000" w:themeColor="text1"/>
          <w:lang w:bidi="en-US"/>
        </w:rPr>
        <w:t xml:space="preserve">Table </w:t>
      </w:r>
      <w:r w:rsidR="000B0772" w:rsidRPr="00955BD2">
        <w:rPr>
          <w:rFonts w:ascii="Calibri" w:hAnsi="Calibri"/>
          <w:color w:val="000000" w:themeColor="text1"/>
          <w:lang w:bidi="en-US"/>
        </w:rPr>
        <w:t>1</w:t>
      </w:r>
      <w:r w:rsidRPr="00955BD2">
        <w:rPr>
          <w:rFonts w:ascii="Calibri" w:hAnsi="Calibri"/>
          <w:color w:val="000000" w:themeColor="text1"/>
          <w:lang w:bidi="en-US"/>
        </w:rPr>
        <w:t xml:space="preserve">. </w:t>
      </w:r>
      <w:r w:rsidRPr="00955BD2">
        <w:rPr>
          <w:rFonts w:ascii="Calibri" w:hAnsi="Calibri"/>
          <w:i/>
          <w:color w:val="000000" w:themeColor="text1"/>
          <w:lang w:bidi="en-US"/>
        </w:rPr>
        <w:t>Number and Percent</w:t>
      </w:r>
      <w:r w:rsidR="00F37A25" w:rsidRPr="00955BD2">
        <w:rPr>
          <w:rFonts w:ascii="Calibri" w:hAnsi="Calibri"/>
          <w:i/>
          <w:color w:val="000000" w:themeColor="text1"/>
          <w:lang w:bidi="en-US"/>
        </w:rPr>
        <w:t xml:space="preserve"> of Students</w:t>
      </w:r>
      <w:r w:rsidRPr="00955BD2">
        <w:rPr>
          <w:rFonts w:ascii="Calibri" w:hAnsi="Calibri"/>
          <w:i/>
          <w:color w:val="000000" w:themeColor="text1"/>
          <w:lang w:bidi="en-US"/>
        </w:rPr>
        <w:t>*</w:t>
      </w:r>
      <w:r w:rsidR="00F37A25" w:rsidRPr="00955BD2">
        <w:rPr>
          <w:rFonts w:ascii="Calibri" w:hAnsi="Calibri"/>
          <w:i/>
          <w:color w:val="000000" w:themeColor="text1"/>
          <w:lang w:bidi="en-US"/>
        </w:rPr>
        <w:t xml:space="preserve"> Assessed as Performing at the Pre-Collegiate Level</w:t>
      </w:r>
    </w:p>
    <w:tbl>
      <w:tblPr>
        <w:tblStyle w:val="LightShading-Accent11"/>
        <w:tblW w:w="0" w:type="auto"/>
        <w:tblLook w:val="04A0"/>
      </w:tblPr>
      <w:tblGrid>
        <w:gridCol w:w="1390"/>
        <w:gridCol w:w="887"/>
        <w:gridCol w:w="930"/>
        <w:gridCol w:w="912"/>
        <w:gridCol w:w="930"/>
        <w:gridCol w:w="916"/>
        <w:gridCol w:w="932"/>
        <w:gridCol w:w="908"/>
        <w:gridCol w:w="928"/>
        <w:gridCol w:w="843"/>
      </w:tblGrid>
      <w:tr w:rsidR="00DF63D3" w:rsidRPr="00955BD2" w:rsidTr="0049777B">
        <w:trPr>
          <w:cnfStyle w:val="100000000000"/>
        </w:trPr>
        <w:tc>
          <w:tcPr>
            <w:cnfStyle w:val="001000000000"/>
            <w:tcW w:w="1390" w:type="dxa"/>
            <w:vMerge w:val="restart"/>
            <w:vAlign w:val="bottom"/>
          </w:tcPr>
          <w:p w:rsidR="0049777B" w:rsidRPr="00955BD2" w:rsidRDefault="0049777B" w:rsidP="0049777B">
            <w:pPr>
              <w:jc w:val="center"/>
              <w:rPr>
                <w:color w:val="000000" w:themeColor="text1"/>
                <w:lang w:bidi="en-US"/>
              </w:rPr>
            </w:pPr>
            <w:r w:rsidRPr="00955BD2">
              <w:rPr>
                <w:color w:val="000000" w:themeColor="text1"/>
                <w:lang w:bidi="en-US"/>
              </w:rPr>
              <w:t>College</w:t>
            </w:r>
          </w:p>
          <w:p w:rsidR="00DF63D3" w:rsidRPr="00955BD2" w:rsidRDefault="0049777B" w:rsidP="0049777B">
            <w:pPr>
              <w:jc w:val="center"/>
              <w:rPr>
                <w:b w:val="0"/>
                <w:color w:val="000000" w:themeColor="text1"/>
                <w:lang w:bidi="en-US"/>
              </w:rPr>
            </w:pPr>
            <w:r w:rsidRPr="00955BD2">
              <w:rPr>
                <w:color w:val="000000" w:themeColor="text1"/>
                <w:lang w:bidi="en-US"/>
              </w:rPr>
              <w:t>Attended (</w:t>
            </w:r>
            <w:r w:rsidR="00DF63D3" w:rsidRPr="00955BD2">
              <w:rPr>
                <w:color w:val="000000" w:themeColor="text1"/>
                <w:lang w:bidi="en-US"/>
              </w:rPr>
              <w:t>Fall 2006</w:t>
            </w:r>
            <w:r w:rsidRPr="00955BD2">
              <w:rPr>
                <w:color w:val="000000" w:themeColor="text1"/>
                <w:lang w:bidi="en-US"/>
              </w:rPr>
              <w:t>)</w:t>
            </w:r>
          </w:p>
        </w:tc>
        <w:tc>
          <w:tcPr>
            <w:tcW w:w="8186" w:type="dxa"/>
            <w:gridSpan w:val="9"/>
          </w:tcPr>
          <w:p w:rsidR="00DF63D3" w:rsidRPr="00955BD2" w:rsidRDefault="00DF63D3" w:rsidP="008C68F9">
            <w:pPr>
              <w:jc w:val="center"/>
              <w:cnfStyle w:val="100000000000"/>
              <w:rPr>
                <w:b w:val="0"/>
                <w:color w:val="000000" w:themeColor="text1"/>
                <w:lang w:bidi="en-US"/>
              </w:rPr>
            </w:pPr>
            <w:r w:rsidRPr="00955BD2">
              <w:rPr>
                <w:color w:val="000000" w:themeColor="text1"/>
                <w:lang w:bidi="en-US"/>
              </w:rPr>
              <w:t>Pre-Collegiate Course Recommendation</w:t>
            </w:r>
            <w:r w:rsidR="005A3659">
              <w:rPr>
                <w:color w:val="000000" w:themeColor="text1"/>
                <w:lang w:bidi="en-US"/>
              </w:rPr>
              <w:t>**</w:t>
            </w:r>
          </w:p>
        </w:tc>
      </w:tr>
      <w:tr w:rsidR="00DF63D3" w:rsidRPr="00955BD2" w:rsidTr="00B84101">
        <w:trPr>
          <w:cnfStyle w:val="000000100000"/>
        </w:trPr>
        <w:tc>
          <w:tcPr>
            <w:cnfStyle w:val="001000000000"/>
            <w:tcW w:w="1390" w:type="dxa"/>
            <w:vMerge/>
            <w:vAlign w:val="center"/>
          </w:tcPr>
          <w:p w:rsidR="00DF63D3" w:rsidRPr="00955BD2" w:rsidRDefault="00DF63D3" w:rsidP="00B84101">
            <w:pPr>
              <w:jc w:val="center"/>
              <w:rPr>
                <w:b w:val="0"/>
                <w:color w:val="000000" w:themeColor="text1"/>
                <w:lang w:bidi="en-US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DF63D3" w:rsidRPr="00955BD2" w:rsidRDefault="00DF63D3" w:rsidP="00B84101">
            <w:pPr>
              <w:jc w:val="center"/>
              <w:cnfStyle w:val="000000100000"/>
              <w:rPr>
                <w:b/>
                <w:color w:val="000000" w:themeColor="text1"/>
                <w:lang w:bidi="en-US"/>
              </w:rPr>
            </w:pPr>
            <w:r w:rsidRPr="00955BD2">
              <w:rPr>
                <w:b/>
                <w:color w:val="000000" w:themeColor="text1"/>
                <w:lang w:bidi="en-US"/>
              </w:rPr>
              <w:t>Pre-Collegiate Math AND English</w:t>
            </w:r>
          </w:p>
        </w:tc>
        <w:tc>
          <w:tcPr>
            <w:tcW w:w="1842" w:type="dxa"/>
            <w:gridSpan w:val="2"/>
            <w:vAlign w:val="center"/>
          </w:tcPr>
          <w:p w:rsidR="00DF63D3" w:rsidRPr="00955BD2" w:rsidRDefault="00DF63D3" w:rsidP="00B84101">
            <w:pPr>
              <w:jc w:val="center"/>
              <w:cnfStyle w:val="000000100000"/>
              <w:rPr>
                <w:b/>
                <w:color w:val="000000" w:themeColor="text1"/>
                <w:lang w:bidi="en-US"/>
              </w:rPr>
            </w:pPr>
            <w:r w:rsidRPr="00955BD2">
              <w:rPr>
                <w:b/>
                <w:color w:val="000000" w:themeColor="text1"/>
                <w:lang w:bidi="en-US"/>
              </w:rPr>
              <w:t>Pre-Collegiate English Only</w:t>
            </w:r>
          </w:p>
        </w:tc>
        <w:tc>
          <w:tcPr>
            <w:tcW w:w="1848" w:type="dxa"/>
            <w:gridSpan w:val="2"/>
            <w:vAlign w:val="center"/>
          </w:tcPr>
          <w:p w:rsidR="00DF63D3" w:rsidRPr="00955BD2" w:rsidRDefault="00DF63D3" w:rsidP="00B84101">
            <w:pPr>
              <w:jc w:val="center"/>
              <w:cnfStyle w:val="000000100000"/>
              <w:rPr>
                <w:b/>
                <w:color w:val="000000" w:themeColor="text1"/>
                <w:lang w:bidi="en-US"/>
              </w:rPr>
            </w:pPr>
            <w:r w:rsidRPr="00955BD2">
              <w:rPr>
                <w:b/>
                <w:color w:val="000000" w:themeColor="text1"/>
                <w:lang w:bidi="en-US"/>
              </w:rPr>
              <w:t>Pre-Collegiate Math Only</w:t>
            </w:r>
          </w:p>
        </w:tc>
        <w:tc>
          <w:tcPr>
            <w:tcW w:w="1836" w:type="dxa"/>
            <w:gridSpan w:val="2"/>
            <w:vAlign w:val="center"/>
          </w:tcPr>
          <w:p w:rsidR="00DF63D3" w:rsidRPr="00955BD2" w:rsidRDefault="00457B96" w:rsidP="00B84101">
            <w:pPr>
              <w:jc w:val="center"/>
              <w:cnfStyle w:val="000000100000"/>
              <w:rPr>
                <w:b/>
                <w:color w:val="000000" w:themeColor="text1"/>
                <w:lang w:bidi="en-US"/>
              </w:rPr>
            </w:pPr>
            <w:r w:rsidRPr="00955BD2">
              <w:rPr>
                <w:b/>
                <w:color w:val="000000" w:themeColor="text1"/>
                <w:lang w:bidi="en-US"/>
              </w:rPr>
              <w:t>College Level</w:t>
            </w:r>
          </w:p>
        </w:tc>
        <w:tc>
          <w:tcPr>
            <w:tcW w:w="843" w:type="dxa"/>
            <w:vAlign w:val="center"/>
          </w:tcPr>
          <w:p w:rsidR="00DF63D3" w:rsidRPr="00955BD2" w:rsidRDefault="00DF63D3" w:rsidP="00B84101">
            <w:pPr>
              <w:jc w:val="center"/>
              <w:cnfStyle w:val="000000100000"/>
              <w:rPr>
                <w:b/>
                <w:color w:val="000000" w:themeColor="text1"/>
                <w:lang w:bidi="en-US"/>
              </w:rPr>
            </w:pPr>
            <w:r w:rsidRPr="00955BD2">
              <w:rPr>
                <w:b/>
                <w:color w:val="000000" w:themeColor="text1"/>
                <w:lang w:bidi="en-US"/>
              </w:rPr>
              <w:t>Total</w:t>
            </w:r>
          </w:p>
        </w:tc>
      </w:tr>
      <w:tr w:rsidR="00B84101" w:rsidRPr="00955BD2" w:rsidTr="00B84101">
        <w:trPr>
          <w:trHeight w:val="270"/>
        </w:trPr>
        <w:tc>
          <w:tcPr>
            <w:cnfStyle w:val="001000000000"/>
            <w:tcW w:w="1390" w:type="dxa"/>
            <w:vAlign w:val="center"/>
          </w:tcPr>
          <w:p w:rsidR="00B84101" w:rsidRPr="00955BD2" w:rsidRDefault="00B84101" w:rsidP="00B84101">
            <w:pPr>
              <w:jc w:val="center"/>
              <w:rPr>
                <w:b w:val="0"/>
                <w:color w:val="000000" w:themeColor="text1"/>
                <w:lang w:bidi="en-US"/>
              </w:rPr>
            </w:pPr>
          </w:p>
        </w:tc>
        <w:tc>
          <w:tcPr>
            <w:tcW w:w="887" w:type="dxa"/>
            <w:vAlign w:val="center"/>
          </w:tcPr>
          <w:p w:rsidR="00B84101" w:rsidRPr="00955BD2" w:rsidRDefault="00B84101" w:rsidP="00B84101">
            <w:pPr>
              <w:jc w:val="center"/>
              <w:cnfStyle w:val="000000000000"/>
              <w:rPr>
                <w:b/>
                <w:color w:val="000000" w:themeColor="text1"/>
                <w:lang w:bidi="en-US"/>
              </w:rPr>
            </w:pPr>
            <w:r w:rsidRPr="00955BD2">
              <w:rPr>
                <w:b/>
                <w:color w:val="000000" w:themeColor="text1"/>
                <w:lang w:bidi="en-US"/>
              </w:rPr>
              <w:t>N</w:t>
            </w:r>
          </w:p>
        </w:tc>
        <w:tc>
          <w:tcPr>
            <w:tcW w:w="930" w:type="dxa"/>
            <w:vAlign w:val="center"/>
          </w:tcPr>
          <w:p w:rsidR="00B84101" w:rsidRPr="00955BD2" w:rsidRDefault="00B84101" w:rsidP="00B84101">
            <w:pPr>
              <w:jc w:val="center"/>
              <w:cnfStyle w:val="000000000000"/>
              <w:rPr>
                <w:b/>
                <w:i/>
                <w:color w:val="000000" w:themeColor="text1"/>
                <w:lang w:bidi="en-US"/>
              </w:rPr>
            </w:pPr>
            <w:r w:rsidRPr="00955BD2">
              <w:rPr>
                <w:b/>
                <w:i/>
                <w:color w:val="000000" w:themeColor="text1"/>
                <w:lang w:bidi="en-US"/>
              </w:rPr>
              <w:t>%</w:t>
            </w:r>
          </w:p>
        </w:tc>
        <w:tc>
          <w:tcPr>
            <w:tcW w:w="912" w:type="dxa"/>
            <w:vAlign w:val="center"/>
          </w:tcPr>
          <w:p w:rsidR="00B84101" w:rsidRPr="00955BD2" w:rsidRDefault="00B84101" w:rsidP="00B84101">
            <w:pPr>
              <w:jc w:val="center"/>
              <w:cnfStyle w:val="000000000000"/>
              <w:rPr>
                <w:b/>
                <w:color w:val="000000" w:themeColor="text1"/>
                <w:lang w:bidi="en-US"/>
              </w:rPr>
            </w:pPr>
            <w:r w:rsidRPr="00955BD2">
              <w:rPr>
                <w:b/>
                <w:color w:val="000000" w:themeColor="text1"/>
                <w:lang w:bidi="en-US"/>
              </w:rPr>
              <w:t>N</w:t>
            </w:r>
          </w:p>
        </w:tc>
        <w:tc>
          <w:tcPr>
            <w:tcW w:w="930" w:type="dxa"/>
            <w:vAlign w:val="center"/>
          </w:tcPr>
          <w:p w:rsidR="00B84101" w:rsidRPr="00955BD2" w:rsidRDefault="00B84101" w:rsidP="00B84101">
            <w:pPr>
              <w:jc w:val="center"/>
              <w:cnfStyle w:val="000000000000"/>
              <w:rPr>
                <w:b/>
                <w:i/>
                <w:color w:val="000000" w:themeColor="text1"/>
                <w:lang w:bidi="en-US"/>
              </w:rPr>
            </w:pPr>
            <w:r w:rsidRPr="00955BD2">
              <w:rPr>
                <w:b/>
                <w:i/>
                <w:color w:val="000000" w:themeColor="text1"/>
                <w:lang w:bidi="en-US"/>
              </w:rPr>
              <w:t>%</w:t>
            </w:r>
          </w:p>
        </w:tc>
        <w:tc>
          <w:tcPr>
            <w:tcW w:w="916" w:type="dxa"/>
            <w:vAlign w:val="center"/>
          </w:tcPr>
          <w:p w:rsidR="00B84101" w:rsidRPr="00955BD2" w:rsidRDefault="00B84101" w:rsidP="00B84101">
            <w:pPr>
              <w:jc w:val="center"/>
              <w:cnfStyle w:val="000000000000"/>
              <w:rPr>
                <w:b/>
                <w:color w:val="000000" w:themeColor="text1"/>
                <w:lang w:bidi="en-US"/>
              </w:rPr>
            </w:pPr>
            <w:r w:rsidRPr="00955BD2">
              <w:rPr>
                <w:b/>
                <w:color w:val="000000" w:themeColor="text1"/>
                <w:lang w:bidi="en-US"/>
              </w:rPr>
              <w:t>N</w:t>
            </w:r>
          </w:p>
        </w:tc>
        <w:tc>
          <w:tcPr>
            <w:tcW w:w="932" w:type="dxa"/>
            <w:vAlign w:val="center"/>
          </w:tcPr>
          <w:p w:rsidR="00B84101" w:rsidRPr="00955BD2" w:rsidRDefault="00B84101" w:rsidP="00B84101">
            <w:pPr>
              <w:jc w:val="center"/>
              <w:cnfStyle w:val="000000000000"/>
              <w:rPr>
                <w:b/>
                <w:i/>
                <w:color w:val="000000" w:themeColor="text1"/>
                <w:lang w:bidi="en-US"/>
              </w:rPr>
            </w:pPr>
            <w:r w:rsidRPr="00955BD2">
              <w:rPr>
                <w:b/>
                <w:i/>
                <w:color w:val="000000" w:themeColor="text1"/>
                <w:lang w:bidi="en-US"/>
              </w:rPr>
              <w:t>%</w:t>
            </w:r>
          </w:p>
        </w:tc>
        <w:tc>
          <w:tcPr>
            <w:tcW w:w="908" w:type="dxa"/>
            <w:vAlign w:val="center"/>
          </w:tcPr>
          <w:p w:rsidR="00B84101" w:rsidRPr="00955BD2" w:rsidRDefault="00B84101" w:rsidP="00B84101">
            <w:pPr>
              <w:jc w:val="center"/>
              <w:cnfStyle w:val="000000000000"/>
              <w:rPr>
                <w:b/>
                <w:color w:val="000000" w:themeColor="text1"/>
                <w:lang w:bidi="en-US"/>
              </w:rPr>
            </w:pPr>
            <w:r w:rsidRPr="00955BD2">
              <w:rPr>
                <w:b/>
                <w:color w:val="000000" w:themeColor="text1"/>
                <w:lang w:bidi="en-US"/>
              </w:rPr>
              <w:t>N</w:t>
            </w:r>
          </w:p>
        </w:tc>
        <w:tc>
          <w:tcPr>
            <w:tcW w:w="928" w:type="dxa"/>
            <w:vAlign w:val="center"/>
          </w:tcPr>
          <w:p w:rsidR="00B84101" w:rsidRPr="00955BD2" w:rsidRDefault="00B84101" w:rsidP="00B84101">
            <w:pPr>
              <w:jc w:val="center"/>
              <w:cnfStyle w:val="000000000000"/>
              <w:rPr>
                <w:b/>
                <w:i/>
                <w:color w:val="000000" w:themeColor="text1"/>
                <w:lang w:bidi="en-US"/>
              </w:rPr>
            </w:pPr>
            <w:r w:rsidRPr="00955BD2">
              <w:rPr>
                <w:b/>
                <w:i/>
                <w:color w:val="000000" w:themeColor="text1"/>
                <w:lang w:bidi="en-US"/>
              </w:rPr>
              <w:t>%</w:t>
            </w:r>
          </w:p>
        </w:tc>
        <w:tc>
          <w:tcPr>
            <w:tcW w:w="843" w:type="dxa"/>
            <w:vAlign w:val="center"/>
          </w:tcPr>
          <w:p w:rsidR="00B84101" w:rsidRPr="00955BD2" w:rsidRDefault="00B84101" w:rsidP="00B84101">
            <w:pPr>
              <w:jc w:val="right"/>
              <w:cnfStyle w:val="000000000000"/>
              <w:rPr>
                <w:b/>
                <w:color w:val="000000" w:themeColor="text1"/>
                <w:lang w:bidi="en-US"/>
              </w:rPr>
            </w:pPr>
          </w:p>
        </w:tc>
      </w:tr>
      <w:tr w:rsidR="00B84101" w:rsidRPr="00955BD2" w:rsidTr="00F77513">
        <w:trPr>
          <w:cnfStyle w:val="000000100000"/>
          <w:trHeight w:val="543"/>
        </w:trPr>
        <w:tc>
          <w:tcPr>
            <w:cnfStyle w:val="001000000000"/>
            <w:tcW w:w="1390" w:type="dxa"/>
            <w:vAlign w:val="center"/>
          </w:tcPr>
          <w:p w:rsidR="00B84101" w:rsidRPr="00955BD2" w:rsidRDefault="00B84101" w:rsidP="00B84101">
            <w:pPr>
              <w:jc w:val="center"/>
              <w:rPr>
                <w:b w:val="0"/>
                <w:color w:val="000000" w:themeColor="text1"/>
                <w:lang w:bidi="en-US"/>
              </w:rPr>
            </w:pPr>
            <w:r w:rsidRPr="00955BD2">
              <w:rPr>
                <w:color w:val="000000" w:themeColor="text1"/>
                <w:lang w:bidi="en-US"/>
              </w:rPr>
              <w:t>Cuyamaca</w:t>
            </w:r>
          </w:p>
        </w:tc>
        <w:tc>
          <w:tcPr>
            <w:tcW w:w="887" w:type="dxa"/>
            <w:tcMar>
              <w:left w:w="0" w:type="dxa"/>
              <w:right w:w="245" w:type="dxa"/>
            </w:tcMar>
            <w:vAlign w:val="center"/>
          </w:tcPr>
          <w:p w:rsidR="00B84101" w:rsidRPr="00955BD2" w:rsidRDefault="00B84101" w:rsidP="00B84101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955BD2">
              <w:rPr>
                <w:color w:val="000000" w:themeColor="text1"/>
                <w:lang w:bidi="en-US"/>
              </w:rPr>
              <w:t>213</w:t>
            </w:r>
          </w:p>
        </w:tc>
        <w:tc>
          <w:tcPr>
            <w:tcW w:w="930" w:type="dxa"/>
            <w:vAlign w:val="center"/>
          </w:tcPr>
          <w:p w:rsidR="00B84101" w:rsidRPr="00955BD2" w:rsidRDefault="00B84101" w:rsidP="00B84101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955BD2">
              <w:rPr>
                <w:i/>
                <w:color w:val="000000" w:themeColor="text1"/>
                <w:lang w:bidi="en-US"/>
              </w:rPr>
              <w:t>29.5%</w:t>
            </w:r>
          </w:p>
        </w:tc>
        <w:tc>
          <w:tcPr>
            <w:tcW w:w="912" w:type="dxa"/>
            <w:tcMar>
              <w:left w:w="0" w:type="dxa"/>
              <w:right w:w="245" w:type="dxa"/>
            </w:tcMar>
            <w:vAlign w:val="center"/>
          </w:tcPr>
          <w:p w:rsidR="00B84101" w:rsidRPr="00955BD2" w:rsidRDefault="00B84101" w:rsidP="00B84101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955BD2">
              <w:rPr>
                <w:color w:val="000000" w:themeColor="text1"/>
                <w:lang w:bidi="en-US"/>
              </w:rPr>
              <w:t>220</w:t>
            </w:r>
          </w:p>
        </w:tc>
        <w:tc>
          <w:tcPr>
            <w:tcW w:w="930" w:type="dxa"/>
            <w:vAlign w:val="center"/>
          </w:tcPr>
          <w:p w:rsidR="00B84101" w:rsidRPr="00955BD2" w:rsidRDefault="00B84101" w:rsidP="00B84101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955BD2">
              <w:rPr>
                <w:i/>
                <w:color w:val="000000" w:themeColor="text1"/>
                <w:lang w:bidi="en-US"/>
              </w:rPr>
              <w:t>30.5%</w:t>
            </w:r>
          </w:p>
        </w:tc>
        <w:tc>
          <w:tcPr>
            <w:tcW w:w="916" w:type="dxa"/>
            <w:tcMar>
              <w:left w:w="0" w:type="dxa"/>
              <w:right w:w="245" w:type="dxa"/>
            </w:tcMar>
            <w:vAlign w:val="center"/>
          </w:tcPr>
          <w:p w:rsidR="00B84101" w:rsidRPr="00955BD2" w:rsidRDefault="00B84101" w:rsidP="00B84101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955BD2">
              <w:rPr>
                <w:color w:val="000000" w:themeColor="text1"/>
                <w:lang w:bidi="en-US"/>
              </w:rPr>
              <w:t>87</w:t>
            </w:r>
          </w:p>
        </w:tc>
        <w:tc>
          <w:tcPr>
            <w:tcW w:w="932" w:type="dxa"/>
            <w:vAlign w:val="center"/>
          </w:tcPr>
          <w:p w:rsidR="00B84101" w:rsidRPr="00955BD2" w:rsidRDefault="00B84101" w:rsidP="00B84101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955BD2">
              <w:rPr>
                <w:i/>
                <w:color w:val="000000" w:themeColor="text1"/>
                <w:lang w:bidi="en-US"/>
              </w:rPr>
              <w:t>12.0%</w:t>
            </w:r>
          </w:p>
        </w:tc>
        <w:tc>
          <w:tcPr>
            <w:tcW w:w="908" w:type="dxa"/>
            <w:tcMar>
              <w:left w:w="0" w:type="dxa"/>
              <w:right w:w="245" w:type="dxa"/>
            </w:tcMar>
            <w:vAlign w:val="center"/>
          </w:tcPr>
          <w:p w:rsidR="00B84101" w:rsidRPr="00955BD2" w:rsidRDefault="00B84101" w:rsidP="00B84101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955BD2">
              <w:rPr>
                <w:color w:val="000000" w:themeColor="text1"/>
                <w:lang w:bidi="en-US"/>
              </w:rPr>
              <w:t>202</w:t>
            </w:r>
          </w:p>
        </w:tc>
        <w:tc>
          <w:tcPr>
            <w:tcW w:w="928" w:type="dxa"/>
            <w:vAlign w:val="center"/>
          </w:tcPr>
          <w:p w:rsidR="00B84101" w:rsidRPr="00955BD2" w:rsidRDefault="00B84101" w:rsidP="00B84101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955BD2">
              <w:rPr>
                <w:i/>
                <w:color w:val="000000" w:themeColor="text1"/>
                <w:lang w:bidi="en-US"/>
              </w:rPr>
              <w:t>28.0%</w:t>
            </w:r>
          </w:p>
        </w:tc>
        <w:tc>
          <w:tcPr>
            <w:tcW w:w="843" w:type="dxa"/>
            <w:vAlign w:val="center"/>
          </w:tcPr>
          <w:p w:rsidR="00B84101" w:rsidRPr="00955BD2" w:rsidRDefault="00B84101" w:rsidP="00B84101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955BD2">
              <w:rPr>
                <w:color w:val="000000" w:themeColor="text1"/>
                <w:lang w:bidi="en-US"/>
              </w:rPr>
              <w:t>722</w:t>
            </w:r>
          </w:p>
        </w:tc>
      </w:tr>
      <w:tr w:rsidR="00B84101" w:rsidRPr="00955BD2" w:rsidTr="00F77513">
        <w:trPr>
          <w:trHeight w:val="543"/>
        </w:trPr>
        <w:tc>
          <w:tcPr>
            <w:cnfStyle w:val="001000000000"/>
            <w:tcW w:w="1390" w:type="dxa"/>
            <w:vAlign w:val="center"/>
          </w:tcPr>
          <w:p w:rsidR="00B84101" w:rsidRPr="00955BD2" w:rsidRDefault="00B84101" w:rsidP="00B84101">
            <w:pPr>
              <w:jc w:val="center"/>
              <w:rPr>
                <w:b w:val="0"/>
                <w:color w:val="000000" w:themeColor="text1"/>
                <w:lang w:bidi="en-US"/>
              </w:rPr>
            </w:pPr>
            <w:r w:rsidRPr="00955BD2">
              <w:rPr>
                <w:color w:val="000000" w:themeColor="text1"/>
                <w:lang w:bidi="en-US"/>
              </w:rPr>
              <w:t>Grossmont</w:t>
            </w:r>
          </w:p>
        </w:tc>
        <w:tc>
          <w:tcPr>
            <w:tcW w:w="887" w:type="dxa"/>
            <w:tcMar>
              <w:left w:w="0" w:type="dxa"/>
              <w:right w:w="245" w:type="dxa"/>
            </w:tcMar>
            <w:vAlign w:val="center"/>
          </w:tcPr>
          <w:p w:rsidR="00B84101" w:rsidRPr="00955BD2" w:rsidRDefault="00B84101" w:rsidP="00B84101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955BD2">
              <w:rPr>
                <w:color w:val="000000" w:themeColor="text1"/>
                <w:lang w:bidi="en-US"/>
              </w:rPr>
              <w:t>441</w:t>
            </w:r>
          </w:p>
        </w:tc>
        <w:tc>
          <w:tcPr>
            <w:tcW w:w="930" w:type="dxa"/>
            <w:vAlign w:val="center"/>
          </w:tcPr>
          <w:p w:rsidR="00B84101" w:rsidRPr="00955BD2" w:rsidRDefault="00B84101" w:rsidP="00B84101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955BD2">
              <w:rPr>
                <w:i/>
                <w:color w:val="000000" w:themeColor="text1"/>
                <w:lang w:bidi="en-US"/>
              </w:rPr>
              <w:t>17.7%</w:t>
            </w:r>
          </w:p>
        </w:tc>
        <w:tc>
          <w:tcPr>
            <w:tcW w:w="912" w:type="dxa"/>
            <w:tcMar>
              <w:left w:w="0" w:type="dxa"/>
              <w:right w:w="245" w:type="dxa"/>
            </w:tcMar>
            <w:vAlign w:val="center"/>
          </w:tcPr>
          <w:p w:rsidR="00B84101" w:rsidRPr="00955BD2" w:rsidRDefault="00B84101" w:rsidP="00B84101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955BD2">
              <w:rPr>
                <w:color w:val="000000" w:themeColor="text1"/>
                <w:lang w:bidi="en-US"/>
              </w:rPr>
              <w:t>985</w:t>
            </w:r>
          </w:p>
        </w:tc>
        <w:tc>
          <w:tcPr>
            <w:tcW w:w="930" w:type="dxa"/>
            <w:vAlign w:val="center"/>
          </w:tcPr>
          <w:p w:rsidR="00B84101" w:rsidRPr="00955BD2" w:rsidRDefault="00B84101" w:rsidP="00B84101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955BD2">
              <w:rPr>
                <w:i/>
                <w:color w:val="000000" w:themeColor="text1"/>
                <w:lang w:bidi="en-US"/>
              </w:rPr>
              <w:t>39.5%</w:t>
            </w:r>
          </w:p>
        </w:tc>
        <w:tc>
          <w:tcPr>
            <w:tcW w:w="916" w:type="dxa"/>
            <w:tcMar>
              <w:left w:w="0" w:type="dxa"/>
              <w:right w:w="245" w:type="dxa"/>
            </w:tcMar>
            <w:vAlign w:val="center"/>
          </w:tcPr>
          <w:p w:rsidR="00B84101" w:rsidRPr="00955BD2" w:rsidRDefault="00B84101" w:rsidP="00B84101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955BD2">
              <w:rPr>
                <w:color w:val="000000" w:themeColor="text1"/>
                <w:lang w:bidi="en-US"/>
              </w:rPr>
              <w:t>130</w:t>
            </w:r>
          </w:p>
        </w:tc>
        <w:tc>
          <w:tcPr>
            <w:tcW w:w="932" w:type="dxa"/>
            <w:vAlign w:val="center"/>
          </w:tcPr>
          <w:p w:rsidR="00B84101" w:rsidRPr="00955BD2" w:rsidRDefault="00B84101" w:rsidP="00B84101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955BD2">
              <w:rPr>
                <w:i/>
                <w:color w:val="000000" w:themeColor="text1"/>
                <w:lang w:bidi="en-US"/>
              </w:rPr>
              <w:t>5.2%</w:t>
            </w:r>
          </w:p>
        </w:tc>
        <w:tc>
          <w:tcPr>
            <w:tcW w:w="908" w:type="dxa"/>
            <w:tcMar>
              <w:left w:w="0" w:type="dxa"/>
              <w:right w:w="245" w:type="dxa"/>
            </w:tcMar>
            <w:vAlign w:val="center"/>
          </w:tcPr>
          <w:p w:rsidR="00B84101" w:rsidRPr="00955BD2" w:rsidRDefault="00B84101" w:rsidP="00B84101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955BD2">
              <w:rPr>
                <w:color w:val="000000" w:themeColor="text1"/>
                <w:lang w:bidi="en-US"/>
              </w:rPr>
              <w:t>937</w:t>
            </w:r>
          </w:p>
        </w:tc>
        <w:tc>
          <w:tcPr>
            <w:tcW w:w="928" w:type="dxa"/>
            <w:vAlign w:val="center"/>
          </w:tcPr>
          <w:p w:rsidR="00B84101" w:rsidRPr="00955BD2" w:rsidRDefault="00B84101" w:rsidP="00B84101">
            <w:pPr>
              <w:jc w:val="right"/>
              <w:cnfStyle w:val="000000000000"/>
              <w:rPr>
                <w:i/>
                <w:color w:val="000000" w:themeColor="text1"/>
                <w:lang w:bidi="en-US"/>
              </w:rPr>
            </w:pPr>
            <w:r w:rsidRPr="00955BD2">
              <w:rPr>
                <w:i/>
                <w:color w:val="000000" w:themeColor="text1"/>
                <w:lang w:bidi="en-US"/>
              </w:rPr>
              <w:t>37.6%</w:t>
            </w:r>
          </w:p>
        </w:tc>
        <w:tc>
          <w:tcPr>
            <w:tcW w:w="843" w:type="dxa"/>
            <w:vAlign w:val="center"/>
          </w:tcPr>
          <w:p w:rsidR="00B84101" w:rsidRPr="00955BD2" w:rsidRDefault="00B84101" w:rsidP="00B84101">
            <w:pPr>
              <w:jc w:val="right"/>
              <w:cnfStyle w:val="000000000000"/>
              <w:rPr>
                <w:color w:val="000000" w:themeColor="text1"/>
                <w:lang w:bidi="en-US"/>
              </w:rPr>
            </w:pPr>
            <w:r w:rsidRPr="00955BD2">
              <w:rPr>
                <w:color w:val="000000" w:themeColor="text1"/>
                <w:lang w:bidi="en-US"/>
              </w:rPr>
              <w:t>2,493</w:t>
            </w:r>
          </w:p>
        </w:tc>
      </w:tr>
      <w:tr w:rsidR="00B84101" w:rsidRPr="00955BD2" w:rsidTr="00F77513">
        <w:trPr>
          <w:cnfStyle w:val="000000100000"/>
          <w:trHeight w:val="543"/>
        </w:trPr>
        <w:tc>
          <w:tcPr>
            <w:cnfStyle w:val="001000000000"/>
            <w:tcW w:w="1390" w:type="dxa"/>
            <w:vAlign w:val="center"/>
          </w:tcPr>
          <w:p w:rsidR="0049777B" w:rsidRPr="00955BD2" w:rsidRDefault="0049777B" w:rsidP="00B84101">
            <w:pPr>
              <w:jc w:val="center"/>
              <w:rPr>
                <w:color w:val="000000" w:themeColor="text1"/>
                <w:lang w:bidi="en-US"/>
              </w:rPr>
            </w:pPr>
            <w:r w:rsidRPr="00955BD2">
              <w:rPr>
                <w:color w:val="000000" w:themeColor="text1"/>
                <w:lang w:bidi="en-US"/>
              </w:rPr>
              <w:t xml:space="preserve">Both </w:t>
            </w:r>
          </w:p>
          <w:p w:rsidR="00B84101" w:rsidRPr="00955BD2" w:rsidRDefault="00836C53" w:rsidP="00836C53">
            <w:pPr>
              <w:jc w:val="center"/>
              <w:rPr>
                <w:b w:val="0"/>
                <w:color w:val="000000" w:themeColor="text1"/>
                <w:lang w:bidi="en-US"/>
              </w:rPr>
            </w:pPr>
            <w:r w:rsidRPr="00955BD2">
              <w:rPr>
                <w:color w:val="000000" w:themeColor="text1"/>
                <w:lang w:bidi="en-US"/>
              </w:rPr>
              <w:t>C</w:t>
            </w:r>
            <w:r w:rsidR="00B84101" w:rsidRPr="00955BD2">
              <w:rPr>
                <w:color w:val="000000" w:themeColor="text1"/>
                <w:lang w:bidi="en-US"/>
              </w:rPr>
              <w:t xml:space="preserve">C &amp; </w:t>
            </w:r>
            <w:r w:rsidRPr="00955BD2">
              <w:rPr>
                <w:color w:val="000000" w:themeColor="text1"/>
                <w:lang w:bidi="en-US"/>
              </w:rPr>
              <w:t>G</w:t>
            </w:r>
            <w:r w:rsidR="00B84101" w:rsidRPr="00955BD2">
              <w:rPr>
                <w:color w:val="000000" w:themeColor="text1"/>
                <w:lang w:bidi="en-US"/>
              </w:rPr>
              <w:t>C</w:t>
            </w:r>
          </w:p>
        </w:tc>
        <w:tc>
          <w:tcPr>
            <w:tcW w:w="887" w:type="dxa"/>
            <w:tcMar>
              <w:left w:w="0" w:type="dxa"/>
              <w:right w:w="245" w:type="dxa"/>
            </w:tcMar>
            <w:vAlign w:val="center"/>
          </w:tcPr>
          <w:p w:rsidR="00B84101" w:rsidRPr="00955BD2" w:rsidRDefault="00B84101" w:rsidP="00B84101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955BD2">
              <w:rPr>
                <w:color w:val="000000" w:themeColor="text1"/>
                <w:lang w:bidi="en-US"/>
              </w:rPr>
              <w:t>15</w:t>
            </w:r>
          </w:p>
        </w:tc>
        <w:tc>
          <w:tcPr>
            <w:tcW w:w="930" w:type="dxa"/>
            <w:vAlign w:val="center"/>
          </w:tcPr>
          <w:p w:rsidR="00B84101" w:rsidRPr="00955BD2" w:rsidRDefault="00B84101" w:rsidP="00B84101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955BD2">
              <w:rPr>
                <w:i/>
                <w:color w:val="000000" w:themeColor="text1"/>
                <w:lang w:bidi="en-US"/>
              </w:rPr>
              <w:t>17.6%</w:t>
            </w:r>
          </w:p>
        </w:tc>
        <w:tc>
          <w:tcPr>
            <w:tcW w:w="912" w:type="dxa"/>
            <w:tcMar>
              <w:left w:w="0" w:type="dxa"/>
              <w:right w:w="245" w:type="dxa"/>
            </w:tcMar>
            <w:vAlign w:val="center"/>
          </w:tcPr>
          <w:p w:rsidR="00B84101" w:rsidRPr="00955BD2" w:rsidRDefault="00B84101" w:rsidP="00B84101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955BD2">
              <w:rPr>
                <w:color w:val="000000" w:themeColor="text1"/>
                <w:lang w:bidi="en-US"/>
              </w:rPr>
              <w:t>25</w:t>
            </w:r>
          </w:p>
        </w:tc>
        <w:tc>
          <w:tcPr>
            <w:tcW w:w="930" w:type="dxa"/>
            <w:vAlign w:val="center"/>
          </w:tcPr>
          <w:p w:rsidR="00B84101" w:rsidRPr="00955BD2" w:rsidRDefault="00B84101" w:rsidP="00B84101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955BD2">
              <w:rPr>
                <w:i/>
                <w:color w:val="000000" w:themeColor="text1"/>
                <w:lang w:bidi="en-US"/>
              </w:rPr>
              <w:t>29.4%</w:t>
            </w:r>
          </w:p>
        </w:tc>
        <w:tc>
          <w:tcPr>
            <w:tcW w:w="916" w:type="dxa"/>
            <w:tcMar>
              <w:left w:w="0" w:type="dxa"/>
              <w:right w:w="245" w:type="dxa"/>
            </w:tcMar>
            <w:vAlign w:val="center"/>
          </w:tcPr>
          <w:p w:rsidR="00B84101" w:rsidRPr="00955BD2" w:rsidRDefault="00B84101" w:rsidP="00B84101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955BD2">
              <w:rPr>
                <w:color w:val="000000" w:themeColor="text1"/>
                <w:lang w:bidi="en-US"/>
              </w:rPr>
              <w:t>6</w:t>
            </w:r>
          </w:p>
        </w:tc>
        <w:tc>
          <w:tcPr>
            <w:tcW w:w="932" w:type="dxa"/>
            <w:vAlign w:val="center"/>
          </w:tcPr>
          <w:p w:rsidR="00B84101" w:rsidRPr="00955BD2" w:rsidRDefault="00B84101" w:rsidP="00B84101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955BD2">
              <w:rPr>
                <w:i/>
                <w:color w:val="000000" w:themeColor="text1"/>
                <w:lang w:bidi="en-US"/>
              </w:rPr>
              <w:t>7.1%</w:t>
            </w:r>
          </w:p>
        </w:tc>
        <w:tc>
          <w:tcPr>
            <w:tcW w:w="908" w:type="dxa"/>
            <w:tcMar>
              <w:left w:w="0" w:type="dxa"/>
              <w:right w:w="245" w:type="dxa"/>
            </w:tcMar>
            <w:vAlign w:val="center"/>
          </w:tcPr>
          <w:p w:rsidR="00B84101" w:rsidRPr="00955BD2" w:rsidRDefault="00B84101" w:rsidP="00B84101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955BD2">
              <w:rPr>
                <w:color w:val="000000" w:themeColor="text1"/>
                <w:lang w:bidi="en-US"/>
              </w:rPr>
              <w:t>39</w:t>
            </w:r>
          </w:p>
        </w:tc>
        <w:tc>
          <w:tcPr>
            <w:tcW w:w="928" w:type="dxa"/>
            <w:vAlign w:val="center"/>
          </w:tcPr>
          <w:p w:rsidR="00B84101" w:rsidRPr="00955BD2" w:rsidRDefault="00B84101" w:rsidP="00B84101">
            <w:pPr>
              <w:jc w:val="right"/>
              <w:cnfStyle w:val="000000100000"/>
              <w:rPr>
                <w:i/>
                <w:color w:val="000000" w:themeColor="text1"/>
                <w:lang w:bidi="en-US"/>
              </w:rPr>
            </w:pPr>
            <w:r w:rsidRPr="00955BD2">
              <w:rPr>
                <w:i/>
                <w:color w:val="000000" w:themeColor="text1"/>
                <w:lang w:bidi="en-US"/>
              </w:rPr>
              <w:t>45.9%</w:t>
            </w:r>
          </w:p>
        </w:tc>
        <w:tc>
          <w:tcPr>
            <w:tcW w:w="843" w:type="dxa"/>
            <w:vAlign w:val="center"/>
          </w:tcPr>
          <w:p w:rsidR="00B84101" w:rsidRPr="00955BD2" w:rsidRDefault="00B84101" w:rsidP="00B84101">
            <w:pPr>
              <w:jc w:val="right"/>
              <w:cnfStyle w:val="000000100000"/>
              <w:rPr>
                <w:color w:val="000000" w:themeColor="text1"/>
                <w:lang w:bidi="en-US"/>
              </w:rPr>
            </w:pPr>
            <w:r w:rsidRPr="00955BD2">
              <w:rPr>
                <w:color w:val="000000" w:themeColor="text1"/>
                <w:lang w:bidi="en-US"/>
              </w:rPr>
              <w:t>85</w:t>
            </w:r>
          </w:p>
        </w:tc>
      </w:tr>
      <w:tr w:rsidR="00B84101" w:rsidRPr="00955BD2" w:rsidTr="00F77513">
        <w:trPr>
          <w:trHeight w:val="543"/>
        </w:trPr>
        <w:tc>
          <w:tcPr>
            <w:cnfStyle w:val="001000000000"/>
            <w:tcW w:w="1390" w:type="dxa"/>
            <w:vAlign w:val="center"/>
          </w:tcPr>
          <w:p w:rsidR="00B84101" w:rsidRPr="00955BD2" w:rsidRDefault="00B84101" w:rsidP="00B84101">
            <w:pPr>
              <w:jc w:val="center"/>
              <w:rPr>
                <w:b w:val="0"/>
                <w:color w:val="000000" w:themeColor="text1"/>
                <w:lang w:bidi="en-US"/>
              </w:rPr>
            </w:pPr>
            <w:r w:rsidRPr="00955BD2">
              <w:rPr>
                <w:color w:val="000000" w:themeColor="text1"/>
                <w:lang w:bidi="en-US"/>
              </w:rPr>
              <w:t>District Total</w:t>
            </w:r>
          </w:p>
        </w:tc>
        <w:tc>
          <w:tcPr>
            <w:tcW w:w="887" w:type="dxa"/>
            <w:tcMar>
              <w:left w:w="0" w:type="dxa"/>
              <w:right w:w="245" w:type="dxa"/>
            </w:tcMar>
            <w:vAlign w:val="center"/>
          </w:tcPr>
          <w:p w:rsidR="00B84101" w:rsidRPr="00955BD2" w:rsidRDefault="00B84101" w:rsidP="00B84101">
            <w:pPr>
              <w:jc w:val="right"/>
              <w:cnfStyle w:val="000000000000"/>
              <w:rPr>
                <w:b/>
                <w:color w:val="000000" w:themeColor="text1"/>
                <w:lang w:bidi="en-US"/>
              </w:rPr>
            </w:pPr>
            <w:r w:rsidRPr="00955BD2">
              <w:rPr>
                <w:b/>
                <w:color w:val="000000" w:themeColor="text1"/>
                <w:lang w:bidi="en-US"/>
              </w:rPr>
              <w:t>669</w:t>
            </w:r>
          </w:p>
        </w:tc>
        <w:tc>
          <w:tcPr>
            <w:tcW w:w="930" w:type="dxa"/>
            <w:vAlign w:val="center"/>
          </w:tcPr>
          <w:p w:rsidR="00B84101" w:rsidRPr="00955BD2" w:rsidRDefault="00B84101" w:rsidP="00B84101">
            <w:pPr>
              <w:jc w:val="right"/>
              <w:cnfStyle w:val="000000000000"/>
              <w:rPr>
                <w:b/>
                <w:i/>
                <w:color w:val="000000" w:themeColor="text1"/>
                <w:lang w:bidi="en-US"/>
              </w:rPr>
            </w:pPr>
            <w:r w:rsidRPr="00955BD2">
              <w:rPr>
                <w:b/>
                <w:i/>
                <w:color w:val="000000" w:themeColor="text1"/>
                <w:lang w:bidi="en-US"/>
              </w:rPr>
              <w:t>20.3%</w:t>
            </w:r>
          </w:p>
        </w:tc>
        <w:tc>
          <w:tcPr>
            <w:tcW w:w="912" w:type="dxa"/>
            <w:tcMar>
              <w:left w:w="0" w:type="dxa"/>
              <w:right w:w="245" w:type="dxa"/>
            </w:tcMar>
            <w:vAlign w:val="center"/>
          </w:tcPr>
          <w:p w:rsidR="00B84101" w:rsidRPr="00955BD2" w:rsidRDefault="00B84101" w:rsidP="00B84101">
            <w:pPr>
              <w:jc w:val="right"/>
              <w:cnfStyle w:val="000000000000"/>
              <w:rPr>
                <w:b/>
                <w:color w:val="000000" w:themeColor="text1"/>
                <w:lang w:bidi="en-US"/>
              </w:rPr>
            </w:pPr>
            <w:r w:rsidRPr="00955BD2">
              <w:rPr>
                <w:b/>
                <w:color w:val="000000" w:themeColor="text1"/>
                <w:lang w:bidi="en-US"/>
              </w:rPr>
              <w:t>1,230</w:t>
            </w:r>
          </w:p>
        </w:tc>
        <w:tc>
          <w:tcPr>
            <w:tcW w:w="930" w:type="dxa"/>
            <w:vAlign w:val="center"/>
          </w:tcPr>
          <w:p w:rsidR="00B84101" w:rsidRPr="00955BD2" w:rsidRDefault="00B84101" w:rsidP="00B84101">
            <w:pPr>
              <w:jc w:val="right"/>
              <w:cnfStyle w:val="000000000000"/>
              <w:rPr>
                <w:b/>
                <w:i/>
                <w:color w:val="000000" w:themeColor="text1"/>
                <w:lang w:bidi="en-US"/>
              </w:rPr>
            </w:pPr>
            <w:r w:rsidRPr="00955BD2">
              <w:rPr>
                <w:b/>
                <w:i/>
                <w:color w:val="000000" w:themeColor="text1"/>
                <w:lang w:bidi="en-US"/>
              </w:rPr>
              <w:t>37.3%</w:t>
            </w:r>
          </w:p>
        </w:tc>
        <w:tc>
          <w:tcPr>
            <w:tcW w:w="916" w:type="dxa"/>
            <w:tcMar>
              <w:left w:w="0" w:type="dxa"/>
              <w:right w:w="245" w:type="dxa"/>
            </w:tcMar>
            <w:vAlign w:val="center"/>
          </w:tcPr>
          <w:p w:rsidR="00B84101" w:rsidRPr="00955BD2" w:rsidRDefault="00B84101" w:rsidP="00B84101">
            <w:pPr>
              <w:jc w:val="right"/>
              <w:cnfStyle w:val="000000000000"/>
              <w:rPr>
                <w:b/>
                <w:color w:val="000000" w:themeColor="text1"/>
                <w:lang w:bidi="en-US"/>
              </w:rPr>
            </w:pPr>
            <w:r w:rsidRPr="00955BD2">
              <w:rPr>
                <w:b/>
                <w:color w:val="000000" w:themeColor="text1"/>
                <w:lang w:bidi="en-US"/>
              </w:rPr>
              <w:t>223</w:t>
            </w:r>
          </w:p>
        </w:tc>
        <w:tc>
          <w:tcPr>
            <w:tcW w:w="932" w:type="dxa"/>
            <w:vAlign w:val="center"/>
          </w:tcPr>
          <w:p w:rsidR="00B84101" w:rsidRPr="00955BD2" w:rsidRDefault="00B84101" w:rsidP="00B84101">
            <w:pPr>
              <w:jc w:val="right"/>
              <w:cnfStyle w:val="000000000000"/>
              <w:rPr>
                <w:b/>
                <w:i/>
                <w:color w:val="000000" w:themeColor="text1"/>
                <w:lang w:bidi="en-US"/>
              </w:rPr>
            </w:pPr>
            <w:r w:rsidRPr="00955BD2">
              <w:rPr>
                <w:b/>
                <w:i/>
                <w:color w:val="000000" w:themeColor="text1"/>
                <w:lang w:bidi="en-US"/>
              </w:rPr>
              <w:t>6.8%</w:t>
            </w:r>
          </w:p>
        </w:tc>
        <w:tc>
          <w:tcPr>
            <w:tcW w:w="908" w:type="dxa"/>
            <w:tcMar>
              <w:left w:w="0" w:type="dxa"/>
              <w:right w:w="245" w:type="dxa"/>
            </w:tcMar>
            <w:vAlign w:val="center"/>
          </w:tcPr>
          <w:p w:rsidR="00B84101" w:rsidRPr="00955BD2" w:rsidRDefault="00B84101" w:rsidP="00B84101">
            <w:pPr>
              <w:jc w:val="right"/>
              <w:cnfStyle w:val="000000000000"/>
              <w:rPr>
                <w:b/>
                <w:color w:val="000000" w:themeColor="text1"/>
                <w:lang w:bidi="en-US"/>
              </w:rPr>
            </w:pPr>
            <w:r w:rsidRPr="00955BD2">
              <w:rPr>
                <w:b/>
                <w:color w:val="000000" w:themeColor="text1"/>
                <w:lang w:bidi="en-US"/>
              </w:rPr>
              <w:t>1,178</w:t>
            </w:r>
          </w:p>
        </w:tc>
        <w:tc>
          <w:tcPr>
            <w:tcW w:w="928" w:type="dxa"/>
            <w:vAlign w:val="center"/>
          </w:tcPr>
          <w:p w:rsidR="00B84101" w:rsidRPr="00955BD2" w:rsidRDefault="00B84101" w:rsidP="00B84101">
            <w:pPr>
              <w:jc w:val="right"/>
              <w:cnfStyle w:val="000000000000"/>
              <w:rPr>
                <w:b/>
                <w:i/>
                <w:color w:val="000000" w:themeColor="text1"/>
                <w:lang w:bidi="en-US"/>
              </w:rPr>
            </w:pPr>
            <w:r w:rsidRPr="00955BD2">
              <w:rPr>
                <w:b/>
                <w:i/>
                <w:color w:val="000000" w:themeColor="text1"/>
                <w:lang w:bidi="en-US"/>
              </w:rPr>
              <w:t>35.7%</w:t>
            </w:r>
          </w:p>
        </w:tc>
        <w:tc>
          <w:tcPr>
            <w:tcW w:w="843" w:type="dxa"/>
            <w:vAlign w:val="center"/>
          </w:tcPr>
          <w:p w:rsidR="00B84101" w:rsidRPr="00955BD2" w:rsidRDefault="00B84101" w:rsidP="00B84101">
            <w:pPr>
              <w:jc w:val="right"/>
              <w:cnfStyle w:val="000000000000"/>
              <w:rPr>
                <w:b/>
                <w:color w:val="000000" w:themeColor="text1"/>
                <w:lang w:bidi="en-US"/>
              </w:rPr>
            </w:pPr>
            <w:r w:rsidRPr="00955BD2">
              <w:rPr>
                <w:b/>
                <w:color w:val="000000" w:themeColor="text1"/>
                <w:lang w:bidi="en-US"/>
              </w:rPr>
              <w:t>3,300</w:t>
            </w:r>
          </w:p>
        </w:tc>
      </w:tr>
    </w:tbl>
    <w:p w:rsidR="00550CC8" w:rsidRDefault="00375242" w:rsidP="00550CC8">
      <w:pPr>
        <w:rPr>
          <w:rFonts w:ascii="Calibri" w:hAnsi="Calibri"/>
          <w:color w:val="000000" w:themeColor="text1"/>
          <w:lang w:bidi="en-US"/>
        </w:rPr>
      </w:pPr>
      <w:r w:rsidRPr="00955BD2">
        <w:rPr>
          <w:rFonts w:ascii="Calibri" w:hAnsi="Calibri"/>
          <w:color w:val="000000" w:themeColor="text1"/>
          <w:lang w:bidi="en-US"/>
        </w:rPr>
        <w:t>* Students were assessed from July to October of 2006 and enrolled in any GCCCD course in Fall 2006</w:t>
      </w:r>
      <w:r w:rsidR="00612B76" w:rsidRPr="00955BD2">
        <w:rPr>
          <w:rFonts w:ascii="Calibri" w:hAnsi="Calibri"/>
          <w:color w:val="000000" w:themeColor="text1"/>
          <w:lang w:bidi="en-US"/>
        </w:rPr>
        <w:t>.</w:t>
      </w:r>
    </w:p>
    <w:p w:rsidR="00FA4AC6" w:rsidRPr="00955BD2" w:rsidRDefault="00F65FF3" w:rsidP="00550CC8">
      <w:pPr>
        <w:rPr>
          <w:rFonts w:ascii="Calibri" w:hAnsi="Calibri"/>
          <w:color w:val="000000" w:themeColor="text1"/>
          <w:lang w:bidi="en-US"/>
        </w:rPr>
      </w:pPr>
      <w:r>
        <w:rPr>
          <w:rFonts w:ascii="Calibri" w:hAnsi="Calibri"/>
          <w:color w:val="000000" w:themeColor="text1"/>
          <w:lang w:bidi="en-US"/>
        </w:rPr>
        <w:t>** In Fall 2006, p</w:t>
      </w:r>
      <w:r w:rsidR="00FA4AC6">
        <w:rPr>
          <w:rFonts w:ascii="Calibri" w:hAnsi="Calibri"/>
          <w:color w:val="000000" w:themeColor="text1"/>
          <w:lang w:bidi="en-US"/>
        </w:rPr>
        <w:t>re-</w:t>
      </w:r>
      <w:r w:rsidR="000B6598">
        <w:rPr>
          <w:rFonts w:ascii="Calibri" w:hAnsi="Calibri"/>
          <w:color w:val="000000" w:themeColor="text1"/>
          <w:lang w:bidi="en-US"/>
        </w:rPr>
        <w:t>c</w:t>
      </w:r>
      <w:r w:rsidR="00FA4AC6">
        <w:rPr>
          <w:rFonts w:ascii="Calibri" w:hAnsi="Calibri"/>
          <w:color w:val="000000" w:themeColor="text1"/>
          <w:lang w:bidi="en-US"/>
        </w:rPr>
        <w:t xml:space="preserve">ollegiate English </w:t>
      </w:r>
      <w:r w:rsidR="005A3659">
        <w:rPr>
          <w:rFonts w:ascii="Calibri" w:hAnsi="Calibri"/>
          <w:color w:val="000000" w:themeColor="text1"/>
          <w:lang w:bidi="en-US"/>
        </w:rPr>
        <w:t xml:space="preserve">placement </w:t>
      </w:r>
      <w:r>
        <w:rPr>
          <w:rFonts w:ascii="Calibri" w:hAnsi="Calibri"/>
          <w:color w:val="000000" w:themeColor="text1"/>
          <w:lang w:bidi="en-US"/>
        </w:rPr>
        <w:t>courses we</w:t>
      </w:r>
      <w:r w:rsidR="00FA4AC6">
        <w:rPr>
          <w:rFonts w:ascii="Calibri" w:hAnsi="Calibri"/>
          <w:color w:val="000000" w:themeColor="text1"/>
          <w:lang w:bidi="en-US"/>
        </w:rPr>
        <w:t xml:space="preserve">re English 90 and English 98. Pre-collegiate Math </w:t>
      </w:r>
      <w:r w:rsidR="005A3659">
        <w:rPr>
          <w:rFonts w:ascii="Calibri" w:hAnsi="Calibri"/>
          <w:color w:val="000000" w:themeColor="text1"/>
          <w:lang w:bidi="en-US"/>
        </w:rPr>
        <w:t xml:space="preserve">placement </w:t>
      </w:r>
      <w:r>
        <w:rPr>
          <w:rFonts w:ascii="Calibri" w:hAnsi="Calibri"/>
          <w:color w:val="000000" w:themeColor="text1"/>
          <w:lang w:bidi="en-US"/>
        </w:rPr>
        <w:t>courses we</w:t>
      </w:r>
      <w:r w:rsidR="00FA4AC6">
        <w:rPr>
          <w:rFonts w:ascii="Calibri" w:hAnsi="Calibri"/>
          <w:color w:val="000000" w:themeColor="text1"/>
          <w:lang w:bidi="en-US"/>
        </w:rPr>
        <w:t>re Math 80, Math 88, Math 89, and Math 90.</w:t>
      </w:r>
    </w:p>
    <w:p w:rsidR="001D3F45" w:rsidRPr="008A45EA" w:rsidRDefault="001D3F45" w:rsidP="008F0682">
      <w:pPr>
        <w:spacing w:line="276" w:lineRule="auto"/>
        <w:rPr>
          <w:rFonts w:ascii="Calibri" w:hAnsi="Calibri"/>
          <w:color w:val="FF0000"/>
          <w:lang w:bidi="en-US"/>
        </w:rPr>
      </w:pPr>
    </w:p>
    <w:p w:rsidR="00F778ED" w:rsidRPr="008A45EA" w:rsidRDefault="00A75339" w:rsidP="00A75339">
      <w:pPr>
        <w:spacing w:line="276" w:lineRule="auto"/>
        <w:rPr>
          <w:rFonts w:ascii="Calibri" w:hAnsi="Calibri"/>
          <w:color w:val="FF0000"/>
          <w:lang w:bidi="en-US"/>
        </w:rPr>
      </w:pPr>
      <w:r w:rsidRPr="006C0BDD">
        <w:rPr>
          <w:rFonts w:ascii="Calibri" w:hAnsi="Calibri"/>
          <w:color w:val="000000" w:themeColor="text1"/>
          <w:lang w:bidi="en-US"/>
        </w:rPr>
        <w:t xml:space="preserve">Districtwide, </w:t>
      </w:r>
      <w:r w:rsidR="00695769" w:rsidRPr="006C0BDD">
        <w:rPr>
          <w:rFonts w:ascii="Calibri" w:hAnsi="Calibri"/>
          <w:color w:val="000000" w:themeColor="text1"/>
          <w:lang w:bidi="en-US"/>
        </w:rPr>
        <w:t xml:space="preserve">3,300 </w:t>
      </w:r>
      <w:r w:rsidR="00F778ED" w:rsidRPr="006C0BDD">
        <w:rPr>
          <w:rFonts w:ascii="Calibri" w:hAnsi="Calibri"/>
          <w:color w:val="000000" w:themeColor="text1"/>
          <w:lang w:bidi="en-US"/>
        </w:rPr>
        <w:t>students</w:t>
      </w:r>
      <w:r w:rsidRPr="006C0BDD">
        <w:rPr>
          <w:rFonts w:ascii="Calibri" w:hAnsi="Calibri"/>
          <w:color w:val="000000" w:themeColor="text1"/>
          <w:lang w:bidi="en-US"/>
        </w:rPr>
        <w:t xml:space="preserve"> were assessed for Fall 2006 and subsequently</w:t>
      </w:r>
      <w:r w:rsidR="00F778ED" w:rsidRPr="006C0BDD">
        <w:rPr>
          <w:rFonts w:ascii="Calibri" w:hAnsi="Calibri"/>
          <w:color w:val="000000" w:themeColor="text1"/>
          <w:lang w:bidi="en-US"/>
        </w:rPr>
        <w:t xml:space="preserve"> enrolled in any</w:t>
      </w:r>
      <w:r w:rsidR="00F37A25" w:rsidRPr="006C0BDD">
        <w:rPr>
          <w:rFonts w:ascii="Calibri" w:hAnsi="Calibri"/>
          <w:color w:val="000000" w:themeColor="text1"/>
          <w:lang w:bidi="en-US"/>
        </w:rPr>
        <w:t xml:space="preserve"> </w:t>
      </w:r>
      <w:r w:rsidRPr="006C0BDD">
        <w:rPr>
          <w:rFonts w:ascii="Calibri" w:hAnsi="Calibri"/>
          <w:color w:val="000000" w:themeColor="text1"/>
          <w:lang w:bidi="en-US"/>
        </w:rPr>
        <w:t xml:space="preserve">Fall 2006 </w:t>
      </w:r>
      <w:r w:rsidR="00F778ED" w:rsidRPr="006C0BDD">
        <w:rPr>
          <w:rFonts w:ascii="Calibri" w:hAnsi="Calibri"/>
          <w:color w:val="000000" w:themeColor="text1"/>
          <w:lang w:bidi="en-US"/>
        </w:rPr>
        <w:t>course</w:t>
      </w:r>
      <w:r w:rsidRPr="006C0BDD">
        <w:rPr>
          <w:rFonts w:ascii="Calibri" w:hAnsi="Calibri"/>
          <w:color w:val="000000" w:themeColor="text1"/>
          <w:lang w:bidi="en-US"/>
        </w:rPr>
        <w:t>.  A</w:t>
      </w:r>
      <w:r w:rsidR="00F778ED" w:rsidRPr="006C0BDD">
        <w:rPr>
          <w:rFonts w:ascii="Calibri" w:hAnsi="Calibri"/>
          <w:color w:val="000000" w:themeColor="text1"/>
          <w:lang w:bidi="en-US"/>
        </w:rPr>
        <w:t xml:space="preserve">pproximately </w:t>
      </w:r>
      <w:r w:rsidR="00C06622" w:rsidRPr="006C0BDD">
        <w:rPr>
          <w:rFonts w:ascii="Calibri" w:hAnsi="Calibri"/>
          <w:color w:val="000000" w:themeColor="text1"/>
          <w:lang w:bidi="en-US"/>
        </w:rPr>
        <w:t>two thirds</w:t>
      </w:r>
      <w:r w:rsidR="00F778ED" w:rsidRPr="006C0BDD">
        <w:rPr>
          <w:rFonts w:ascii="Calibri" w:hAnsi="Calibri"/>
          <w:color w:val="000000" w:themeColor="text1"/>
          <w:lang w:bidi="en-US"/>
        </w:rPr>
        <w:t xml:space="preserve"> of </w:t>
      </w:r>
      <w:r w:rsidRPr="006C0BDD">
        <w:rPr>
          <w:rFonts w:ascii="Calibri" w:hAnsi="Calibri"/>
          <w:color w:val="000000" w:themeColor="text1"/>
          <w:lang w:bidi="en-US"/>
        </w:rPr>
        <w:t xml:space="preserve">these </w:t>
      </w:r>
      <w:r w:rsidR="00F778ED" w:rsidRPr="006C0BDD">
        <w:rPr>
          <w:rFonts w:ascii="Calibri" w:hAnsi="Calibri"/>
          <w:color w:val="000000" w:themeColor="text1"/>
          <w:lang w:bidi="en-US"/>
        </w:rPr>
        <w:t>students</w:t>
      </w:r>
      <w:r w:rsidR="004E45CE">
        <w:rPr>
          <w:rFonts w:ascii="Calibri" w:hAnsi="Calibri"/>
          <w:color w:val="000000" w:themeColor="text1"/>
          <w:lang w:bidi="en-US"/>
        </w:rPr>
        <w:t xml:space="preserve"> (2,122) </w:t>
      </w:r>
      <w:r w:rsidR="00F778ED" w:rsidRPr="006C0BDD">
        <w:rPr>
          <w:rFonts w:ascii="Calibri" w:hAnsi="Calibri"/>
          <w:color w:val="000000" w:themeColor="text1"/>
          <w:lang w:bidi="en-US"/>
        </w:rPr>
        <w:t xml:space="preserve">were placed into pre-collegiate </w:t>
      </w:r>
      <w:r w:rsidR="00FB587B" w:rsidRPr="006C0BDD">
        <w:rPr>
          <w:rFonts w:ascii="Calibri" w:hAnsi="Calibri"/>
          <w:color w:val="000000" w:themeColor="text1"/>
          <w:lang w:bidi="en-US"/>
        </w:rPr>
        <w:t>m</w:t>
      </w:r>
      <w:r w:rsidRPr="006C0BDD">
        <w:rPr>
          <w:rFonts w:ascii="Calibri" w:hAnsi="Calibri"/>
          <w:color w:val="000000" w:themeColor="text1"/>
          <w:lang w:bidi="en-US"/>
        </w:rPr>
        <w:t>ath and/or English.</w:t>
      </w:r>
      <w:r w:rsidRPr="008A45EA">
        <w:rPr>
          <w:rFonts w:ascii="Calibri" w:hAnsi="Calibri"/>
          <w:color w:val="FF0000"/>
          <w:lang w:bidi="en-US"/>
        </w:rPr>
        <w:t xml:space="preserve">  </w:t>
      </w:r>
    </w:p>
    <w:p w:rsidR="00A75339" w:rsidRPr="004B16D0" w:rsidRDefault="00A75339" w:rsidP="008F0682">
      <w:pPr>
        <w:spacing w:line="276" w:lineRule="auto"/>
        <w:rPr>
          <w:rFonts w:ascii="Calibri" w:hAnsi="Calibri"/>
          <w:b/>
          <w:color w:val="000000" w:themeColor="text1"/>
          <w:u w:val="single"/>
          <w:lang w:bidi="en-US"/>
        </w:rPr>
      </w:pPr>
    </w:p>
    <w:p w:rsidR="00F778ED" w:rsidRPr="004B16D0" w:rsidRDefault="00413E8D" w:rsidP="008F0682">
      <w:pPr>
        <w:spacing w:line="276" w:lineRule="auto"/>
        <w:rPr>
          <w:rFonts w:ascii="Calibri" w:hAnsi="Calibri"/>
          <w:b/>
          <w:color w:val="000000" w:themeColor="text1"/>
          <w:u w:val="single"/>
          <w:lang w:bidi="en-US"/>
        </w:rPr>
      </w:pPr>
      <w:r w:rsidRPr="004B16D0">
        <w:rPr>
          <w:rFonts w:ascii="Calibri" w:hAnsi="Calibri"/>
          <w:b/>
          <w:color w:val="000000" w:themeColor="text1"/>
          <w:u w:val="single"/>
          <w:lang w:bidi="en-US"/>
        </w:rPr>
        <w:t>CLASS Queries</w:t>
      </w:r>
    </w:p>
    <w:p w:rsidR="00457B96" w:rsidRPr="008A45EA" w:rsidRDefault="00457B96" w:rsidP="008F0682">
      <w:pPr>
        <w:spacing w:line="276" w:lineRule="auto"/>
        <w:rPr>
          <w:rFonts w:ascii="Calibri" w:hAnsi="Calibri"/>
          <w:color w:val="FF0000"/>
          <w:lang w:bidi="en-US"/>
        </w:rPr>
      </w:pPr>
    </w:p>
    <w:p w:rsidR="006103B2" w:rsidRPr="00D44CE2" w:rsidRDefault="008A45EA" w:rsidP="00D44CE2">
      <w:pPr>
        <w:spacing w:line="276" w:lineRule="auto"/>
        <w:ind w:left="360" w:hanging="360"/>
        <w:contextualSpacing/>
        <w:rPr>
          <w:rFonts w:ascii="Calibri" w:hAnsi="Calibri"/>
          <w:color w:val="000000" w:themeColor="text1"/>
          <w:lang w:bidi="en-US"/>
        </w:rPr>
      </w:pPr>
      <w:r w:rsidRPr="004B16D0">
        <w:rPr>
          <w:rFonts w:ascii="Calibri" w:hAnsi="Calibri"/>
          <w:color w:val="000000" w:themeColor="text1"/>
          <w:lang w:bidi="en-US"/>
        </w:rPr>
        <w:t>7</w:t>
      </w:r>
      <w:r w:rsidR="008C7B84" w:rsidRPr="004B16D0">
        <w:rPr>
          <w:rFonts w:ascii="Calibri" w:hAnsi="Calibri"/>
          <w:color w:val="000000" w:themeColor="text1"/>
          <w:lang w:bidi="en-US"/>
        </w:rPr>
        <w:t>.</w:t>
      </w:r>
      <w:r w:rsidR="008C7B84" w:rsidRPr="004B16D0">
        <w:rPr>
          <w:rFonts w:ascii="Calibri" w:hAnsi="Calibri"/>
          <w:color w:val="000000" w:themeColor="text1"/>
          <w:lang w:bidi="en-US"/>
        </w:rPr>
        <w:tab/>
      </w:r>
      <w:r w:rsidRPr="004B16D0">
        <w:rPr>
          <w:rFonts w:ascii="Calibri" w:hAnsi="Calibri"/>
          <w:color w:val="000000" w:themeColor="text1"/>
          <w:lang w:bidi="en-US"/>
        </w:rPr>
        <w:t>How</w:t>
      </w:r>
      <w:r w:rsidRPr="00794B52">
        <w:rPr>
          <w:rFonts w:ascii="Calibri" w:hAnsi="Calibri"/>
          <w:lang w:bidi="en-US"/>
        </w:rPr>
        <w:t xml:space="preserve"> does the overall successful course completion rate (grade of C- or better) for subsequent terms of enrollment over a three-year period (Spring 07, Fall 07, Spring 08, Fall 08, Spring 09) compare for </w:t>
      </w:r>
      <w:r w:rsidRPr="00794B52">
        <w:rPr>
          <w:rFonts w:ascii="Calibri" w:hAnsi="Calibri"/>
          <w:b/>
          <w:lang w:bidi="en-US"/>
        </w:rPr>
        <w:t>PRE-COLLEGIATE/BASIC SKILLS</w:t>
      </w:r>
      <w:r w:rsidRPr="00794B52">
        <w:rPr>
          <w:rFonts w:ascii="Calibri" w:hAnsi="Calibri"/>
          <w:lang w:bidi="en-US"/>
        </w:rPr>
        <w:t xml:space="preserve"> students who successfully completed at least one </w:t>
      </w:r>
      <w:r w:rsidRPr="00794B52">
        <w:rPr>
          <w:rFonts w:ascii="Calibri" w:hAnsi="Calibri"/>
          <w:b/>
          <w:lang w:bidi="en-US"/>
        </w:rPr>
        <w:t>PRE-COLLEGIATE/BASIC SKILLS</w:t>
      </w:r>
      <w:r w:rsidRPr="00794B52">
        <w:rPr>
          <w:rFonts w:ascii="Calibri" w:hAnsi="Calibri"/>
          <w:lang w:bidi="en-US"/>
        </w:rPr>
        <w:t xml:space="preserve"> course (grade of C- or better) vs. students assessed as needing </w:t>
      </w:r>
      <w:r w:rsidRPr="00794B52">
        <w:rPr>
          <w:rFonts w:ascii="Calibri" w:hAnsi="Calibri"/>
          <w:b/>
          <w:lang w:bidi="en-US"/>
        </w:rPr>
        <w:t>PRE-COLLEGIATE/BASIC SKILLS</w:t>
      </w:r>
      <w:r w:rsidRPr="00794B52">
        <w:rPr>
          <w:rFonts w:ascii="Calibri" w:hAnsi="Calibri"/>
          <w:lang w:bidi="en-US"/>
        </w:rPr>
        <w:t xml:space="preserve"> who did not enroll in or did not successfully complete a </w:t>
      </w:r>
      <w:r w:rsidRPr="00794B52">
        <w:rPr>
          <w:rFonts w:ascii="Calibri" w:hAnsi="Calibri"/>
          <w:b/>
          <w:lang w:bidi="en-US"/>
        </w:rPr>
        <w:t xml:space="preserve">PRE-COLLEGIATE/BASIC SKILLS </w:t>
      </w:r>
      <w:r w:rsidRPr="00794B52">
        <w:rPr>
          <w:rFonts w:ascii="Calibri" w:hAnsi="Calibri"/>
          <w:lang w:bidi="en-US"/>
        </w:rPr>
        <w:t>course?</w:t>
      </w:r>
      <w:r w:rsidR="006103B2" w:rsidRPr="008A45EA">
        <w:rPr>
          <w:rFonts w:ascii="Calibri" w:hAnsi="Calibri"/>
          <w:color w:val="FF0000"/>
          <w:lang w:bidi="en-US"/>
        </w:rPr>
        <w:t xml:space="preserve"> </w:t>
      </w:r>
      <w:r>
        <w:rPr>
          <w:rFonts w:ascii="Calibri" w:hAnsi="Calibri"/>
          <w:color w:val="FF0000"/>
          <w:lang w:bidi="en-US"/>
        </w:rPr>
        <w:t xml:space="preserve"> </w:t>
      </w:r>
      <w:r w:rsidR="00D44CE2" w:rsidRPr="008C7B84">
        <w:rPr>
          <w:rFonts w:ascii="Calibri" w:hAnsi="Calibri"/>
          <w:color w:val="000000" w:themeColor="text1"/>
          <w:lang w:bidi="en-US"/>
        </w:rPr>
        <w:t>Disaggregate this percentage by race/ethnicity and gender, in addition to the rate for all cohort students.</w:t>
      </w:r>
      <w:r w:rsidR="00D44CE2">
        <w:rPr>
          <w:rFonts w:ascii="Calibri" w:hAnsi="Calibri"/>
          <w:color w:val="000000" w:themeColor="text1"/>
          <w:lang w:bidi="en-US"/>
        </w:rPr>
        <w:t xml:space="preserve">  </w:t>
      </w:r>
      <w:r w:rsidRPr="00D44CE2">
        <w:rPr>
          <w:rFonts w:ascii="Calibri" w:hAnsi="Calibri"/>
          <w:color w:val="000000" w:themeColor="text1"/>
          <w:u w:val="single"/>
          <w:lang w:bidi="en-US"/>
        </w:rPr>
        <w:t xml:space="preserve">Note that this is </w:t>
      </w:r>
      <w:r w:rsidRPr="00D44CE2">
        <w:rPr>
          <w:rFonts w:ascii="Calibri" w:hAnsi="Calibri"/>
          <w:b/>
          <w:color w:val="000000" w:themeColor="text1"/>
          <w:u w:val="single"/>
          <w:lang w:bidi="en-US"/>
        </w:rPr>
        <w:t>not</w:t>
      </w:r>
      <w:r w:rsidRPr="00D44CE2">
        <w:rPr>
          <w:rFonts w:ascii="Calibri" w:hAnsi="Calibri"/>
          <w:color w:val="000000" w:themeColor="text1"/>
          <w:u w:val="single"/>
          <w:lang w:bidi="en-US"/>
        </w:rPr>
        <w:t xml:space="preserve"> the CLASS cohort.</w:t>
      </w:r>
    </w:p>
    <w:p w:rsidR="00550CC8" w:rsidRDefault="00550CC8" w:rsidP="008F0682">
      <w:pPr>
        <w:spacing w:line="276" w:lineRule="auto"/>
        <w:rPr>
          <w:rFonts w:ascii="Calibri" w:hAnsi="Calibri"/>
          <w:color w:val="FF0000"/>
          <w:lang w:bidi="en-US"/>
        </w:rPr>
      </w:pPr>
    </w:p>
    <w:p w:rsidR="00CA0080" w:rsidRPr="00CD3DC4" w:rsidRDefault="006C0BDD" w:rsidP="006D7210">
      <w:pPr>
        <w:rPr>
          <w:rFonts w:ascii="Calibri" w:hAnsi="Calibri"/>
          <w:color w:val="000000" w:themeColor="text1"/>
          <w:lang w:bidi="en-US"/>
        </w:rPr>
      </w:pPr>
      <w:r w:rsidRPr="000B2425">
        <w:rPr>
          <w:rFonts w:ascii="Calibri" w:hAnsi="Calibri"/>
          <w:color w:val="000000" w:themeColor="text1"/>
          <w:lang w:bidi="en-US"/>
        </w:rPr>
        <w:lastRenderedPageBreak/>
        <w:t xml:space="preserve">Results for CLASS Question 7 are presented separately for English </w:t>
      </w:r>
      <w:r w:rsidR="00066A7D" w:rsidRPr="000B2425">
        <w:rPr>
          <w:rFonts w:ascii="Calibri" w:hAnsi="Calibri"/>
          <w:color w:val="000000" w:themeColor="text1"/>
          <w:lang w:bidi="en-US"/>
        </w:rPr>
        <w:t>(</w:t>
      </w:r>
      <w:r w:rsidR="00515E88" w:rsidRPr="000B2425">
        <w:rPr>
          <w:rFonts w:ascii="Calibri" w:hAnsi="Calibri"/>
          <w:color w:val="000000" w:themeColor="text1"/>
          <w:lang w:bidi="en-US"/>
        </w:rPr>
        <w:t>Tables 2 - 6</w:t>
      </w:r>
      <w:r w:rsidR="00066A7D" w:rsidRPr="000B2425">
        <w:rPr>
          <w:rFonts w:ascii="Calibri" w:hAnsi="Calibri"/>
          <w:color w:val="000000" w:themeColor="text1"/>
          <w:lang w:bidi="en-US"/>
        </w:rPr>
        <w:t xml:space="preserve">) </w:t>
      </w:r>
      <w:r w:rsidRPr="000B2425">
        <w:rPr>
          <w:rFonts w:ascii="Calibri" w:hAnsi="Calibri"/>
          <w:color w:val="000000" w:themeColor="text1"/>
          <w:lang w:bidi="en-US"/>
        </w:rPr>
        <w:t>and Mathematics</w:t>
      </w:r>
      <w:r w:rsidR="00066A7D" w:rsidRPr="000B2425">
        <w:rPr>
          <w:rFonts w:ascii="Calibri" w:hAnsi="Calibri"/>
          <w:color w:val="000000" w:themeColor="text1"/>
          <w:lang w:bidi="en-US"/>
        </w:rPr>
        <w:t xml:space="preserve"> (Tables </w:t>
      </w:r>
      <w:r w:rsidR="00CD3DC4" w:rsidRPr="000B2425">
        <w:rPr>
          <w:rFonts w:ascii="Calibri" w:hAnsi="Calibri"/>
          <w:color w:val="000000" w:themeColor="text1"/>
          <w:lang w:bidi="en-US"/>
        </w:rPr>
        <w:t xml:space="preserve">7 </w:t>
      </w:r>
      <w:r w:rsidR="00066A7D" w:rsidRPr="000B2425">
        <w:rPr>
          <w:rFonts w:ascii="Calibri" w:hAnsi="Calibri"/>
          <w:color w:val="000000" w:themeColor="text1"/>
          <w:lang w:bidi="en-US"/>
        </w:rPr>
        <w:t>-</w:t>
      </w:r>
      <w:r w:rsidR="000B2425" w:rsidRPr="000B2425">
        <w:rPr>
          <w:rFonts w:ascii="Calibri" w:hAnsi="Calibri"/>
          <w:color w:val="000000" w:themeColor="text1"/>
          <w:lang w:bidi="en-US"/>
        </w:rPr>
        <w:t xml:space="preserve"> 11</w:t>
      </w:r>
      <w:r w:rsidR="00066A7D" w:rsidRPr="000B2425">
        <w:rPr>
          <w:rFonts w:ascii="Calibri" w:hAnsi="Calibri"/>
          <w:color w:val="000000" w:themeColor="text1"/>
          <w:lang w:bidi="en-US"/>
        </w:rPr>
        <w:t>)</w:t>
      </w:r>
      <w:r w:rsidR="00E3636D">
        <w:rPr>
          <w:rFonts w:ascii="Calibri" w:hAnsi="Calibri"/>
          <w:color w:val="000000" w:themeColor="text1"/>
          <w:lang w:bidi="en-US"/>
        </w:rPr>
        <w:t>, as well as in aggregate (Tables 12 – 16)</w:t>
      </w:r>
      <w:r w:rsidRPr="000B2425">
        <w:rPr>
          <w:rFonts w:ascii="Calibri" w:hAnsi="Calibri"/>
          <w:color w:val="000000" w:themeColor="text1"/>
          <w:lang w:bidi="en-US"/>
        </w:rPr>
        <w:t>.</w:t>
      </w:r>
      <w:r w:rsidR="00EB49A0" w:rsidRPr="000B2425">
        <w:rPr>
          <w:rFonts w:ascii="Calibri" w:hAnsi="Calibri"/>
          <w:color w:val="000000" w:themeColor="text1"/>
          <w:lang w:bidi="en-US"/>
        </w:rPr>
        <w:t xml:space="preserve">  All</w:t>
      </w:r>
      <w:r w:rsidR="00EB49A0" w:rsidRPr="00CD3DC4">
        <w:rPr>
          <w:rFonts w:ascii="Calibri" w:hAnsi="Calibri"/>
          <w:color w:val="000000" w:themeColor="text1"/>
          <w:lang w:bidi="en-US"/>
        </w:rPr>
        <w:t xml:space="preserve"> data are presented for the Grossmont-Cuyamaca Community College District as a whole.</w:t>
      </w:r>
    </w:p>
    <w:p w:rsidR="00955BD2" w:rsidRDefault="00955BD2" w:rsidP="00735346">
      <w:pPr>
        <w:spacing w:line="276" w:lineRule="auto"/>
        <w:rPr>
          <w:rFonts w:ascii="Calibri" w:hAnsi="Calibri"/>
          <w:i/>
          <w:color w:val="FF0000"/>
          <w:lang w:bidi="en-US"/>
        </w:rPr>
      </w:pPr>
    </w:p>
    <w:p w:rsidR="00955BD2" w:rsidRDefault="00066A7D" w:rsidP="006D7210">
      <w:pPr>
        <w:rPr>
          <w:rFonts w:ascii="Calibri" w:hAnsi="Calibri"/>
          <w:b/>
          <w:color w:val="000000" w:themeColor="text1"/>
          <w:u w:val="single"/>
          <w:lang w:bidi="en-US"/>
        </w:rPr>
      </w:pPr>
      <w:r w:rsidRPr="00066A7D">
        <w:rPr>
          <w:rFonts w:ascii="Calibri" w:hAnsi="Calibri"/>
          <w:b/>
          <w:color w:val="000000" w:themeColor="text1"/>
          <w:u w:val="single"/>
          <w:lang w:bidi="en-US"/>
        </w:rPr>
        <w:t>English</w:t>
      </w:r>
    </w:p>
    <w:p w:rsidR="00752361" w:rsidRDefault="00752361" w:rsidP="00735346">
      <w:pPr>
        <w:spacing w:line="276" w:lineRule="auto"/>
        <w:rPr>
          <w:rFonts w:ascii="Calibri" w:hAnsi="Calibri"/>
          <w:b/>
          <w:color w:val="000000" w:themeColor="text1"/>
          <w:u w:val="single"/>
          <w:lang w:bidi="en-US"/>
        </w:rPr>
      </w:pPr>
    </w:p>
    <w:p w:rsidR="00515E88" w:rsidRDefault="00752361" w:rsidP="00EB22A8">
      <w:pPr>
        <w:jc w:val="both"/>
        <w:rPr>
          <w:rFonts w:ascii="Calibri" w:hAnsi="Calibri"/>
          <w:color w:val="000000" w:themeColor="text1"/>
          <w:lang w:bidi="en-US"/>
        </w:rPr>
      </w:pPr>
      <w:r w:rsidRPr="00752361">
        <w:rPr>
          <w:rFonts w:ascii="Calibri" w:hAnsi="Calibri"/>
          <w:color w:val="000000" w:themeColor="text1"/>
          <w:lang w:bidi="en-US"/>
        </w:rPr>
        <w:t xml:space="preserve">The following </w:t>
      </w:r>
      <w:r w:rsidR="00EB22A8">
        <w:rPr>
          <w:rFonts w:ascii="Calibri" w:hAnsi="Calibri"/>
          <w:color w:val="000000" w:themeColor="text1"/>
          <w:lang w:bidi="en-US"/>
        </w:rPr>
        <w:t>section shows information on</w:t>
      </w:r>
      <w:r>
        <w:rPr>
          <w:rFonts w:ascii="Calibri" w:hAnsi="Calibri"/>
          <w:color w:val="000000" w:themeColor="text1"/>
          <w:lang w:bidi="en-US"/>
        </w:rPr>
        <w:t xml:space="preserve"> overall course success rates from Spring 2007 through Spring 2009 for students who were assessed into pre-collegiate English (English 090 or English 098)</w:t>
      </w:r>
      <w:r w:rsidR="00860D54">
        <w:rPr>
          <w:rFonts w:ascii="Calibri" w:hAnsi="Calibri"/>
          <w:color w:val="000000" w:themeColor="text1"/>
          <w:lang w:bidi="en-US"/>
        </w:rPr>
        <w:t xml:space="preserve"> for Fall 2006</w:t>
      </w:r>
      <w:r>
        <w:rPr>
          <w:rFonts w:ascii="Calibri" w:hAnsi="Calibri"/>
          <w:color w:val="000000" w:themeColor="text1"/>
          <w:lang w:bidi="en-US"/>
        </w:rPr>
        <w:t xml:space="preserve">.  Rates are presented </w:t>
      </w:r>
      <w:r w:rsidR="00787E5E">
        <w:rPr>
          <w:rFonts w:ascii="Calibri" w:hAnsi="Calibri"/>
          <w:color w:val="000000" w:themeColor="text1"/>
          <w:lang w:bidi="en-US"/>
        </w:rPr>
        <w:t>separately for three subgroups:</w:t>
      </w:r>
    </w:p>
    <w:p w:rsidR="003C4F09" w:rsidRDefault="003C4F09" w:rsidP="003C4F09">
      <w:pPr>
        <w:pStyle w:val="ListParagraph"/>
        <w:numPr>
          <w:ilvl w:val="0"/>
          <w:numId w:val="7"/>
        </w:numPr>
        <w:rPr>
          <w:rFonts w:ascii="Calibri" w:hAnsi="Calibri"/>
          <w:color w:val="000000" w:themeColor="text1"/>
          <w:lang w:bidi="en-US"/>
        </w:rPr>
      </w:pPr>
      <w:r>
        <w:rPr>
          <w:rFonts w:ascii="Calibri" w:hAnsi="Calibri"/>
          <w:color w:val="000000" w:themeColor="text1"/>
          <w:lang w:bidi="en-US"/>
        </w:rPr>
        <w:t>s</w:t>
      </w:r>
      <w:r w:rsidR="00752361" w:rsidRPr="003C4F09">
        <w:rPr>
          <w:rFonts w:ascii="Calibri" w:hAnsi="Calibri"/>
          <w:color w:val="000000" w:themeColor="text1"/>
          <w:lang w:bidi="en-US"/>
        </w:rPr>
        <w:t xml:space="preserve">tudents who successfully completed the </w:t>
      </w:r>
      <w:r w:rsidR="00787E5E">
        <w:rPr>
          <w:rFonts w:ascii="Calibri" w:hAnsi="Calibri"/>
          <w:color w:val="000000" w:themeColor="text1"/>
          <w:lang w:bidi="en-US"/>
        </w:rPr>
        <w:t xml:space="preserve">pre-collegiate </w:t>
      </w:r>
      <w:r w:rsidR="00752361" w:rsidRPr="003C4F09">
        <w:rPr>
          <w:rFonts w:ascii="Calibri" w:hAnsi="Calibri"/>
          <w:color w:val="000000" w:themeColor="text1"/>
          <w:lang w:bidi="en-US"/>
        </w:rPr>
        <w:t xml:space="preserve">English placement course in Fall 2006 </w:t>
      </w:r>
    </w:p>
    <w:p w:rsidR="003C4F09" w:rsidRDefault="003C4F09" w:rsidP="003C4F09">
      <w:pPr>
        <w:pStyle w:val="ListParagraph"/>
        <w:numPr>
          <w:ilvl w:val="0"/>
          <w:numId w:val="7"/>
        </w:numPr>
        <w:rPr>
          <w:rFonts w:ascii="Calibri" w:hAnsi="Calibri"/>
          <w:color w:val="000000" w:themeColor="text1"/>
          <w:lang w:bidi="en-US"/>
        </w:rPr>
      </w:pPr>
      <w:r>
        <w:rPr>
          <w:rFonts w:ascii="Calibri" w:hAnsi="Calibri"/>
          <w:color w:val="000000" w:themeColor="text1"/>
          <w:lang w:bidi="en-US"/>
        </w:rPr>
        <w:t>students who enrolled in, but did not successfully complete</w:t>
      </w:r>
      <w:r w:rsidR="00787E5E">
        <w:rPr>
          <w:rFonts w:ascii="Calibri" w:hAnsi="Calibri"/>
          <w:color w:val="000000" w:themeColor="text1"/>
          <w:lang w:bidi="en-US"/>
        </w:rPr>
        <w:t>,</w:t>
      </w:r>
      <w:r>
        <w:rPr>
          <w:rFonts w:ascii="Calibri" w:hAnsi="Calibri"/>
          <w:color w:val="000000" w:themeColor="text1"/>
          <w:lang w:bidi="en-US"/>
        </w:rPr>
        <w:t xml:space="preserve"> the </w:t>
      </w:r>
      <w:r w:rsidR="00787E5E">
        <w:rPr>
          <w:rFonts w:ascii="Calibri" w:hAnsi="Calibri"/>
          <w:color w:val="000000" w:themeColor="text1"/>
          <w:lang w:bidi="en-US"/>
        </w:rPr>
        <w:t xml:space="preserve">pre-collegiate </w:t>
      </w:r>
      <w:r>
        <w:rPr>
          <w:rFonts w:ascii="Calibri" w:hAnsi="Calibri"/>
          <w:color w:val="000000" w:themeColor="text1"/>
          <w:lang w:bidi="en-US"/>
        </w:rPr>
        <w:t>English placement course in Fall 2006</w:t>
      </w:r>
      <w:r w:rsidR="00EB22A8">
        <w:rPr>
          <w:rFonts w:ascii="Calibri" w:hAnsi="Calibri"/>
          <w:color w:val="000000" w:themeColor="text1"/>
          <w:lang w:bidi="en-US"/>
        </w:rPr>
        <w:t xml:space="preserve"> </w:t>
      </w:r>
    </w:p>
    <w:p w:rsidR="00752361" w:rsidRDefault="00752361" w:rsidP="003C4F09">
      <w:pPr>
        <w:pStyle w:val="ListParagraph"/>
        <w:numPr>
          <w:ilvl w:val="0"/>
          <w:numId w:val="7"/>
        </w:numPr>
        <w:rPr>
          <w:rFonts w:ascii="Calibri" w:hAnsi="Calibri"/>
          <w:color w:val="000000" w:themeColor="text1"/>
          <w:lang w:bidi="en-US"/>
        </w:rPr>
      </w:pPr>
      <w:r w:rsidRPr="003C4F09">
        <w:rPr>
          <w:rFonts w:ascii="Calibri" w:hAnsi="Calibri"/>
          <w:color w:val="000000" w:themeColor="text1"/>
          <w:lang w:bidi="en-US"/>
        </w:rPr>
        <w:t>students who did not enroll in Englis</w:t>
      </w:r>
      <w:r w:rsidR="003C4F09">
        <w:rPr>
          <w:rFonts w:ascii="Calibri" w:hAnsi="Calibri"/>
          <w:color w:val="000000" w:themeColor="text1"/>
          <w:lang w:bidi="en-US"/>
        </w:rPr>
        <w:t>h in Fall 2006</w:t>
      </w:r>
      <w:r w:rsidR="00732E6E">
        <w:rPr>
          <w:rFonts w:ascii="Calibri" w:hAnsi="Calibri"/>
          <w:color w:val="000000" w:themeColor="text1"/>
          <w:lang w:bidi="en-US"/>
        </w:rPr>
        <w:t xml:space="preserve"> </w:t>
      </w:r>
    </w:p>
    <w:p w:rsidR="00EB22A8" w:rsidRDefault="00EB22A8" w:rsidP="00EB22A8">
      <w:pPr>
        <w:rPr>
          <w:rFonts w:ascii="Calibri" w:hAnsi="Calibri"/>
          <w:color w:val="000000" w:themeColor="text1"/>
          <w:lang w:bidi="en-US"/>
        </w:rPr>
      </w:pPr>
    </w:p>
    <w:p w:rsidR="00125F01" w:rsidRPr="00CD3DC4" w:rsidRDefault="00125F01" w:rsidP="00125F01">
      <w:pPr>
        <w:rPr>
          <w:rFonts w:ascii="Calibri" w:hAnsi="Calibri"/>
          <w:color w:val="000000" w:themeColor="text1"/>
          <w:lang w:bidi="en-US"/>
        </w:rPr>
      </w:pPr>
      <w:r w:rsidRPr="00CD3DC4">
        <w:rPr>
          <w:rFonts w:ascii="Calibri" w:hAnsi="Calibri"/>
          <w:color w:val="000000" w:themeColor="text1"/>
          <w:lang w:bidi="en-US"/>
        </w:rPr>
        <w:t xml:space="preserve">Students who took an English course other than their placement course </w:t>
      </w:r>
      <w:r>
        <w:rPr>
          <w:rFonts w:ascii="Calibri" w:hAnsi="Calibri"/>
          <w:color w:val="000000" w:themeColor="text1"/>
          <w:lang w:bidi="en-US"/>
        </w:rPr>
        <w:t>we</w:t>
      </w:r>
      <w:r w:rsidRPr="00CD3DC4">
        <w:rPr>
          <w:rFonts w:ascii="Calibri" w:hAnsi="Calibri"/>
          <w:color w:val="000000" w:themeColor="text1"/>
          <w:lang w:bidi="en-US"/>
        </w:rPr>
        <w:t>re excluded from this study.</w:t>
      </w:r>
    </w:p>
    <w:p w:rsidR="00125F01" w:rsidRPr="00EB22A8" w:rsidRDefault="00125F01" w:rsidP="00EB22A8">
      <w:pPr>
        <w:rPr>
          <w:rFonts w:ascii="Calibri" w:hAnsi="Calibri"/>
          <w:color w:val="000000" w:themeColor="text1"/>
          <w:lang w:bidi="en-US"/>
        </w:rPr>
      </w:pPr>
    </w:p>
    <w:p w:rsidR="00CA4C06" w:rsidRDefault="00732E6E" w:rsidP="006D7210">
      <w:pPr>
        <w:rPr>
          <w:rFonts w:ascii="Calibri" w:hAnsi="Calibri"/>
          <w:color w:val="000000" w:themeColor="text1"/>
          <w:lang w:bidi="en-US"/>
        </w:rPr>
      </w:pPr>
      <w:r w:rsidRPr="00CD3DC4">
        <w:rPr>
          <w:rFonts w:ascii="Calibri" w:hAnsi="Calibri"/>
          <w:color w:val="000000" w:themeColor="text1"/>
          <w:lang w:bidi="en-US"/>
        </w:rPr>
        <w:t xml:space="preserve">Table 2 shows the number of students in each subgroup.  </w:t>
      </w:r>
    </w:p>
    <w:p w:rsidR="00125F01" w:rsidRDefault="00125F01" w:rsidP="006D7210">
      <w:pPr>
        <w:rPr>
          <w:rFonts w:ascii="Calibri" w:hAnsi="Calibri"/>
          <w:color w:val="FF0000"/>
          <w:lang w:bidi="en-US"/>
        </w:rPr>
      </w:pPr>
    </w:p>
    <w:p w:rsidR="00F547B3" w:rsidRPr="003A2BB5" w:rsidRDefault="00F547B3" w:rsidP="006D7210">
      <w:pPr>
        <w:rPr>
          <w:rFonts w:ascii="Calibri" w:hAnsi="Calibri"/>
          <w:i/>
          <w:color w:val="000000" w:themeColor="text1"/>
          <w:lang w:bidi="en-US"/>
        </w:rPr>
      </w:pPr>
      <w:r w:rsidRPr="003A2BB5">
        <w:rPr>
          <w:rFonts w:ascii="Calibri" w:hAnsi="Calibri"/>
          <w:color w:val="000000" w:themeColor="text1"/>
          <w:lang w:bidi="en-US"/>
        </w:rPr>
        <w:t>Table 2.</w:t>
      </w:r>
      <w:r w:rsidRPr="003A2BB5">
        <w:rPr>
          <w:rFonts w:ascii="Calibri" w:hAnsi="Calibri"/>
          <w:i/>
          <w:color w:val="000000" w:themeColor="text1"/>
          <w:lang w:bidi="en-US"/>
        </w:rPr>
        <w:t xml:space="preserve"> Students Assessed into Pre-Collegiate English for Fall 2006</w:t>
      </w:r>
    </w:p>
    <w:tbl>
      <w:tblPr>
        <w:tblStyle w:val="LightShading-Accent11"/>
        <w:tblW w:w="6948" w:type="dxa"/>
        <w:tblLayout w:type="fixed"/>
        <w:tblLook w:val="04A0"/>
      </w:tblPr>
      <w:tblGrid>
        <w:gridCol w:w="3168"/>
        <w:gridCol w:w="1755"/>
        <w:gridCol w:w="2025"/>
      </w:tblGrid>
      <w:tr w:rsidR="009072C0" w:rsidRPr="003A2BB5" w:rsidTr="009072C0">
        <w:trPr>
          <w:cnfStyle w:val="100000000000"/>
          <w:trHeight w:val="300"/>
        </w:trPr>
        <w:tc>
          <w:tcPr>
            <w:cnfStyle w:val="001000000000"/>
            <w:tcW w:w="3168" w:type="dxa"/>
            <w:vMerge w:val="restart"/>
            <w:hideMark/>
          </w:tcPr>
          <w:p w:rsidR="009072C0" w:rsidRPr="003A2BB5" w:rsidRDefault="009072C0" w:rsidP="00BF27BD">
            <w:pPr>
              <w:rPr>
                <w:color w:val="000000" w:themeColor="text1"/>
              </w:rPr>
            </w:pPr>
          </w:p>
        </w:tc>
        <w:tc>
          <w:tcPr>
            <w:tcW w:w="3780" w:type="dxa"/>
            <w:gridSpan w:val="2"/>
            <w:vAlign w:val="center"/>
            <w:hideMark/>
          </w:tcPr>
          <w:p w:rsidR="009072C0" w:rsidRPr="003A2BB5" w:rsidRDefault="009072C0" w:rsidP="00BF27BD">
            <w:pPr>
              <w:jc w:val="center"/>
              <w:cnfStyle w:val="1000000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Pre-Collegiate English Students</w:t>
            </w:r>
          </w:p>
        </w:tc>
      </w:tr>
      <w:tr w:rsidR="009072C0" w:rsidRPr="003A2BB5" w:rsidTr="009072C0">
        <w:trPr>
          <w:cnfStyle w:val="000000100000"/>
          <w:trHeight w:val="300"/>
        </w:trPr>
        <w:tc>
          <w:tcPr>
            <w:cnfStyle w:val="001000000000"/>
            <w:tcW w:w="3168" w:type="dxa"/>
            <w:vMerge/>
            <w:hideMark/>
          </w:tcPr>
          <w:p w:rsidR="009072C0" w:rsidRPr="003A2BB5" w:rsidRDefault="009072C0" w:rsidP="00BF27BD">
            <w:pPr>
              <w:rPr>
                <w:color w:val="000000" w:themeColor="text1"/>
              </w:rPr>
            </w:pPr>
          </w:p>
        </w:tc>
        <w:tc>
          <w:tcPr>
            <w:tcW w:w="1755" w:type="dxa"/>
            <w:vAlign w:val="center"/>
            <w:hideMark/>
          </w:tcPr>
          <w:p w:rsidR="009072C0" w:rsidRPr="003A2BB5" w:rsidRDefault="009072C0" w:rsidP="00BF27BD">
            <w:pPr>
              <w:jc w:val="center"/>
              <w:cnfStyle w:val="0000001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Number</w:t>
            </w:r>
          </w:p>
        </w:tc>
        <w:tc>
          <w:tcPr>
            <w:tcW w:w="2025" w:type="dxa"/>
            <w:vAlign w:val="center"/>
            <w:hideMark/>
          </w:tcPr>
          <w:p w:rsidR="009072C0" w:rsidRPr="003A2BB5" w:rsidRDefault="009072C0" w:rsidP="00BF27BD">
            <w:pPr>
              <w:jc w:val="center"/>
              <w:cnfStyle w:val="0000001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Percent</w:t>
            </w:r>
          </w:p>
        </w:tc>
      </w:tr>
      <w:tr w:rsidR="009072C0" w:rsidRPr="003A2BB5" w:rsidTr="00753930">
        <w:trPr>
          <w:trHeight w:val="800"/>
        </w:trPr>
        <w:tc>
          <w:tcPr>
            <w:cnfStyle w:val="001000000000"/>
            <w:tcW w:w="3168" w:type="dxa"/>
            <w:tcMar>
              <w:left w:w="0" w:type="dxa"/>
              <w:right w:w="115" w:type="dxa"/>
            </w:tcMar>
            <w:vAlign w:val="center"/>
            <w:hideMark/>
          </w:tcPr>
          <w:p w:rsidR="009072C0" w:rsidRPr="003A2BB5" w:rsidRDefault="009072C0" w:rsidP="009072C0">
            <w:pPr>
              <w:jc w:val="right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 xml:space="preserve">Successful in Fall 2006 </w:t>
            </w:r>
          </w:p>
          <w:p w:rsidR="009072C0" w:rsidRPr="003A2BB5" w:rsidRDefault="009072C0" w:rsidP="009072C0">
            <w:pPr>
              <w:jc w:val="right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Pre-Colleg</w:t>
            </w:r>
            <w:r w:rsidR="006B77E6">
              <w:rPr>
                <w:color w:val="000000" w:themeColor="text1"/>
              </w:rPr>
              <w:t>iat</w:t>
            </w:r>
            <w:r w:rsidRPr="003A2BB5">
              <w:rPr>
                <w:color w:val="000000" w:themeColor="text1"/>
              </w:rPr>
              <w:t xml:space="preserve">e English </w:t>
            </w:r>
          </w:p>
          <w:p w:rsidR="009072C0" w:rsidRPr="003A2BB5" w:rsidRDefault="009072C0" w:rsidP="009072C0">
            <w:pPr>
              <w:jc w:val="right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Placement Course</w:t>
            </w:r>
          </w:p>
        </w:tc>
        <w:tc>
          <w:tcPr>
            <w:tcW w:w="1755" w:type="dxa"/>
            <w:vAlign w:val="center"/>
            <w:hideMark/>
          </w:tcPr>
          <w:p w:rsidR="009072C0" w:rsidRPr="003A2BB5" w:rsidRDefault="00492094" w:rsidP="00492094">
            <w:pPr>
              <w:ind w:right="477"/>
              <w:jc w:val="right"/>
              <w:cnfStyle w:val="0000000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692</w:t>
            </w:r>
          </w:p>
        </w:tc>
        <w:tc>
          <w:tcPr>
            <w:tcW w:w="2025" w:type="dxa"/>
            <w:vAlign w:val="center"/>
            <w:hideMark/>
          </w:tcPr>
          <w:p w:rsidR="009072C0" w:rsidRPr="003A2BB5" w:rsidRDefault="00492094" w:rsidP="00492094">
            <w:pPr>
              <w:ind w:right="477"/>
              <w:jc w:val="right"/>
              <w:cnfStyle w:val="0000000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38.3%</w:t>
            </w:r>
          </w:p>
        </w:tc>
      </w:tr>
      <w:tr w:rsidR="009072C0" w:rsidRPr="003A2BB5" w:rsidTr="00753930">
        <w:trPr>
          <w:cnfStyle w:val="000000100000"/>
          <w:trHeight w:val="800"/>
        </w:trPr>
        <w:tc>
          <w:tcPr>
            <w:cnfStyle w:val="001000000000"/>
            <w:tcW w:w="3168" w:type="dxa"/>
            <w:tcMar>
              <w:left w:w="0" w:type="dxa"/>
              <w:right w:w="115" w:type="dxa"/>
            </w:tcMar>
            <w:vAlign w:val="center"/>
            <w:hideMark/>
          </w:tcPr>
          <w:p w:rsidR="009072C0" w:rsidRPr="003A2BB5" w:rsidRDefault="009072C0" w:rsidP="009072C0">
            <w:pPr>
              <w:jc w:val="right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Unsuccessful/Withdrew from Fall 2006 Pre-Colleg</w:t>
            </w:r>
            <w:r w:rsidR="006B77E6">
              <w:rPr>
                <w:color w:val="000000" w:themeColor="text1"/>
              </w:rPr>
              <w:t>iat</w:t>
            </w:r>
            <w:r w:rsidRPr="003A2BB5">
              <w:rPr>
                <w:color w:val="000000" w:themeColor="text1"/>
              </w:rPr>
              <w:t>e English Placement Course</w:t>
            </w:r>
          </w:p>
        </w:tc>
        <w:tc>
          <w:tcPr>
            <w:tcW w:w="1755" w:type="dxa"/>
            <w:vAlign w:val="center"/>
            <w:hideMark/>
          </w:tcPr>
          <w:p w:rsidR="009072C0" w:rsidRPr="003A2BB5" w:rsidRDefault="00492094" w:rsidP="00492094">
            <w:pPr>
              <w:ind w:right="477"/>
              <w:jc w:val="right"/>
              <w:cnfStyle w:val="0000001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371</w:t>
            </w:r>
          </w:p>
        </w:tc>
        <w:tc>
          <w:tcPr>
            <w:tcW w:w="2025" w:type="dxa"/>
            <w:vAlign w:val="center"/>
            <w:hideMark/>
          </w:tcPr>
          <w:p w:rsidR="009072C0" w:rsidRPr="003A2BB5" w:rsidRDefault="00492094" w:rsidP="00492094">
            <w:pPr>
              <w:ind w:right="477"/>
              <w:jc w:val="right"/>
              <w:cnfStyle w:val="0000001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20.5%</w:t>
            </w:r>
          </w:p>
        </w:tc>
      </w:tr>
      <w:tr w:rsidR="009072C0" w:rsidRPr="003A2BB5" w:rsidTr="00753930">
        <w:trPr>
          <w:trHeight w:val="800"/>
        </w:trPr>
        <w:tc>
          <w:tcPr>
            <w:cnfStyle w:val="001000000000"/>
            <w:tcW w:w="3168" w:type="dxa"/>
            <w:tcMar>
              <w:left w:w="0" w:type="dxa"/>
              <w:right w:w="115" w:type="dxa"/>
            </w:tcMar>
            <w:vAlign w:val="center"/>
            <w:hideMark/>
          </w:tcPr>
          <w:p w:rsidR="009072C0" w:rsidRPr="003A2BB5" w:rsidRDefault="00563265" w:rsidP="009072C0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Did Not T</w:t>
            </w:r>
            <w:r w:rsidR="009072C0" w:rsidRPr="003A2BB5">
              <w:rPr>
                <w:color w:val="000000" w:themeColor="text1"/>
              </w:rPr>
              <w:t xml:space="preserve">ake </w:t>
            </w:r>
          </w:p>
          <w:p w:rsidR="009072C0" w:rsidRPr="003A2BB5" w:rsidRDefault="009072C0" w:rsidP="009072C0">
            <w:pPr>
              <w:jc w:val="right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English Fall 2006</w:t>
            </w:r>
          </w:p>
        </w:tc>
        <w:tc>
          <w:tcPr>
            <w:tcW w:w="1755" w:type="dxa"/>
            <w:vAlign w:val="center"/>
            <w:hideMark/>
          </w:tcPr>
          <w:p w:rsidR="009072C0" w:rsidRPr="003A2BB5" w:rsidRDefault="00492094" w:rsidP="00492094">
            <w:pPr>
              <w:ind w:right="477"/>
              <w:jc w:val="right"/>
              <w:cnfStyle w:val="0000000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745</w:t>
            </w:r>
          </w:p>
        </w:tc>
        <w:tc>
          <w:tcPr>
            <w:tcW w:w="2025" w:type="dxa"/>
            <w:vAlign w:val="center"/>
            <w:hideMark/>
          </w:tcPr>
          <w:p w:rsidR="009072C0" w:rsidRPr="003A2BB5" w:rsidRDefault="00492094" w:rsidP="00492094">
            <w:pPr>
              <w:ind w:right="477"/>
              <w:jc w:val="right"/>
              <w:cnfStyle w:val="0000000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41.2%</w:t>
            </w:r>
          </w:p>
        </w:tc>
      </w:tr>
      <w:tr w:rsidR="009072C0" w:rsidRPr="003A2BB5" w:rsidTr="00492094">
        <w:trPr>
          <w:cnfStyle w:val="000000100000"/>
          <w:trHeight w:val="369"/>
        </w:trPr>
        <w:tc>
          <w:tcPr>
            <w:cnfStyle w:val="001000000000"/>
            <w:tcW w:w="3168" w:type="dxa"/>
            <w:tcMar>
              <w:left w:w="0" w:type="dxa"/>
              <w:right w:w="115" w:type="dxa"/>
            </w:tcMar>
            <w:vAlign w:val="center"/>
            <w:hideMark/>
          </w:tcPr>
          <w:p w:rsidR="009072C0" w:rsidRPr="003A2BB5" w:rsidRDefault="009072C0" w:rsidP="009072C0">
            <w:pPr>
              <w:jc w:val="right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Total</w:t>
            </w:r>
            <w:r w:rsidR="00143AEE" w:rsidRPr="003A2BB5">
              <w:rPr>
                <w:color w:val="000000" w:themeColor="text1"/>
              </w:rPr>
              <w:t xml:space="preserve"> (Districtwide)</w:t>
            </w:r>
          </w:p>
        </w:tc>
        <w:tc>
          <w:tcPr>
            <w:tcW w:w="1755" w:type="dxa"/>
            <w:vAlign w:val="center"/>
            <w:hideMark/>
          </w:tcPr>
          <w:p w:rsidR="009072C0" w:rsidRPr="003A2BB5" w:rsidRDefault="00492094" w:rsidP="00492094">
            <w:pPr>
              <w:ind w:right="477"/>
              <w:jc w:val="right"/>
              <w:cnfStyle w:val="000000100000"/>
              <w:rPr>
                <w:b/>
                <w:color w:val="000000" w:themeColor="text1"/>
              </w:rPr>
            </w:pPr>
            <w:r w:rsidRPr="003A2BB5">
              <w:rPr>
                <w:b/>
                <w:color w:val="000000" w:themeColor="text1"/>
              </w:rPr>
              <w:t>1,808</w:t>
            </w:r>
          </w:p>
        </w:tc>
        <w:tc>
          <w:tcPr>
            <w:tcW w:w="2025" w:type="dxa"/>
            <w:vAlign w:val="center"/>
            <w:hideMark/>
          </w:tcPr>
          <w:p w:rsidR="009072C0" w:rsidRPr="003A2BB5" w:rsidRDefault="00492094" w:rsidP="00492094">
            <w:pPr>
              <w:ind w:right="477"/>
              <w:jc w:val="right"/>
              <w:cnfStyle w:val="000000100000"/>
              <w:rPr>
                <w:b/>
                <w:color w:val="000000" w:themeColor="text1"/>
              </w:rPr>
            </w:pPr>
            <w:r w:rsidRPr="003A2BB5">
              <w:rPr>
                <w:b/>
                <w:color w:val="000000" w:themeColor="text1"/>
              </w:rPr>
              <w:t>100.0%</w:t>
            </w:r>
          </w:p>
        </w:tc>
      </w:tr>
    </w:tbl>
    <w:p w:rsidR="009072C0" w:rsidRPr="003A2BB5" w:rsidRDefault="009072C0" w:rsidP="006D7210">
      <w:pPr>
        <w:rPr>
          <w:rFonts w:ascii="Calibri" w:hAnsi="Calibri"/>
          <w:color w:val="000000" w:themeColor="text1"/>
          <w:lang w:bidi="en-US"/>
        </w:rPr>
      </w:pPr>
    </w:p>
    <w:p w:rsidR="00F2229A" w:rsidRPr="00F8742B" w:rsidRDefault="00F2229A" w:rsidP="006D7210">
      <w:pPr>
        <w:rPr>
          <w:rFonts w:ascii="Calibri" w:hAnsi="Calibri"/>
          <w:color w:val="000000" w:themeColor="text1"/>
          <w:sz w:val="16"/>
          <w:szCs w:val="16"/>
          <w:lang w:bidi="en-US"/>
        </w:rPr>
      </w:pPr>
    </w:p>
    <w:p w:rsidR="00E975E7" w:rsidRPr="003A2BB5" w:rsidRDefault="006D7210" w:rsidP="00375242">
      <w:pPr>
        <w:rPr>
          <w:rFonts w:ascii="Calibri" w:hAnsi="Calibri"/>
          <w:i/>
          <w:color w:val="000000" w:themeColor="text1"/>
          <w:lang w:bidi="en-US"/>
        </w:rPr>
      </w:pPr>
      <w:r w:rsidRPr="003A2BB5">
        <w:rPr>
          <w:rFonts w:ascii="Calibri" w:hAnsi="Calibri"/>
          <w:color w:val="000000" w:themeColor="text1"/>
          <w:lang w:bidi="en-US"/>
        </w:rPr>
        <w:t xml:space="preserve">Table </w:t>
      </w:r>
      <w:r w:rsidR="00732E6E" w:rsidRPr="003A2BB5">
        <w:rPr>
          <w:rFonts w:ascii="Calibri" w:hAnsi="Calibri"/>
          <w:color w:val="000000" w:themeColor="text1"/>
          <w:lang w:bidi="en-US"/>
        </w:rPr>
        <w:t>3</w:t>
      </w:r>
      <w:r w:rsidRPr="003A2BB5">
        <w:rPr>
          <w:rFonts w:ascii="Calibri" w:hAnsi="Calibri"/>
          <w:color w:val="000000" w:themeColor="text1"/>
          <w:lang w:bidi="en-US"/>
        </w:rPr>
        <w:t>.</w:t>
      </w:r>
      <w:r w:rsidRPr="003A2BB5">
        <w:rPr>
          <w:rFonts w:ascii="Calibri" w:hAnsi="Calibri"/>
          <w:i/>
          <w:color w:val="000000" w:themeColor="text1"/>
          <w:lang w:bidi="en-US"/>
        </w:rPr>
        <w:t xml:space="preserve"> </w:t>
      </w:r>
      <w:r w:rsidR="00B37081" w:rsidRPr="003A2BB5">
        <w:rPr>
          <w:rFonts w:ascii="Calibri" w:hAnsi="Calibri"/>
          <w:i/>
          <w:color w:val="000000" w:themeColor="text1"/>
          <w:lang w:bidi="en-US"/>
        </w:rPr>
        <w:t xml:space="preserve">Subsequent </w:t>
      </w:r>
      <w:r w:rsidR="00E975E7" w:rsidRPr="003A2BB5">
        <w:rPr>
          <w:rFonts w:ascii="Calibri" w:hAnsi="Calibri"/>
          <w:i/>
          <w:color w:val="000000" w:themeColor="text1"/>
          <w:lang w:bidi="en-US"/>
        </w:rPr>
        <w:t>course success rates</w:t>
      </w:r>
      <w:r w:rsidR="003B4DE9" w:rsidRPr="003A2BB5">
        <w:rPr>
          <w:rFonts w:ascii="Calibri" w:hAnsi="Calibri"/>
          <w:i/>
          <w:color w:val="000000" w:themeColor="text1"/>
          <w:lang w:bidi="en-US"/>
        </w:rPr>
        <w:t xml:space="preserve"> (Spring 2007-Spring 2009</w:t>
      </w:r>
      <w:r w:rsidR="005406E2" w:rsidRPr="003A2BB5">
        <w:rPr>
          <w:rFonts w:ascii="Calibri" w:hAnsi="Calibri"/>
          <w:i/>
          <w:color w:val="000000" w:themeColor="text1"/>
          <w:lang w:bidi="en-US"/>
        </w:rPr>
        <w:t>)</w:t>
      </w:r>
      <w:r w:rsidR="00E975E7" w:rsidRPr="003A2BB5">
        <w:rPr>
          <w:rFonts w:ascii="Calibri" w:hAnsi="Calibri"/>
          <w:i/>
          <w:color w:val="000000" w:themeColor="text1"/>
          <w:lang w:bidi="en-US"/>
        </w:rPr>
        <w:t xml:space="preserve"> for pre-collegiate English students who did and did not successfully complete the pre-collegiate placement course in Fall 2006</w:t>
      </w:r>
    </w:p>
    <w:tbl>
      <w:tblPr>
        <w:tblStyle w:val="LightShading-Accent11"/>
        <w:tblW w:w="9738" w:type="dxa"/>
        <w:tblLayout w:type="fixed"/>
        <w:tblLook w:val="04A0"/>
      </w:tblPr>
      <w:tblGrid>
        <w:gridCol w:w="1818"/>
        <w:gridCol w:w="1320"/>
        <w:gridCol w:w="1320"/>
        <w:gridCol w:w="1320"/>
        <w:gridCol w:w="1320"/>
        <w:gridCol w:w="1320"/>
        <w:gridCol w:w="1320"/>
      </w:tblGrid>
      <w:tr w:rsidR="009B7C05" w:rsidRPr="003A2BB5" w:rsidTr="009B7C05">
        <w:trPr>
          <w:cnfStyle w:val="100000000000"/>
          <w:trHeight w:val="300"/>
        </w:trPr>
        <w:tc>
          <w:tcPr>
            <w:cnfStyle w:val="001000000000"/>
            <w:tcW w:w="1818" w:type="dxa"/>
            <w:vMerge w:val="restart"/>
            <w:vAlign w:val="center"/>
            <w:hideMark/>
          </w:tcPr>
          <w:p w:rsidR="009B7C05" w:rsidRPr="003A2BB5" w:rsidRDefault="009B7C05" w:rsidP="009B7C05">
            <w:pPr>
              <w:jc w:val="center"/>
              <w:rPr>
                <w:color w:val="000000" w:themeColor="text1"/>
              </w:rPr>
            </w:pPr>
          </w:p>
          <w:p w:rsidR="009B7C05" w:rsidRPr="003A2BB5" w:rsidRDefault="009B7C05" w:rsidP="009B7C05">
            <w:pPr>
              <w:jc w:val="center"/>
              <w:rPr>
                <w:color w:val="000000" w:themeColor="text1"/>
              </w:rPr>
            </w:pPr>
          </w:p>
          <w:p w:rsidR="009B7C05" w:rsidRPr="003A2BB5" w:rsidRDefault="009B7C05" w:rsidP="009B7C05">
            <w:pPr>
              <w:rPr>
                <w:color w:val="000000" w:themeColor="text1"/>
              </w:rPr>
            </w:pPr>
          </w:p>
          <w:p w:rsidR="009B7C05" w:rsidRPr="003A2BB5" w:rsidRDefault="009B7C05" w:rsidP="009B7C05">
            <w:pPr>
              <w:jc w:val="center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Course Outcome</w:t>
            </w:r>
          </w:p>
        </w:tc>
        <w:tc>
          <w:tcPr>
            <w:tcW w:w="7920" w:type="dxa"/>
            <w:gridSpan w:val="6"/>
            <w:vAlign w:val="center"/>
          </w:tcPr>
          <w:p w:rsidR="009B7C05" w:rsidRPr="003A2BB5" w:rsidRDefault="009B7C05" w:rsidP="001077BD">
            <w:pPr>
              <w:jc w:val="center"/>
              <w:cnfStyle w:val="1000000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Subsequent Term Success Rates</w:t>
            </w:r>
          </w:p>
          <w:p w:rsidR="009B7C05" w:rsidRPr="003A2BB5" w:rsidRDefault="009B7C05" w:rsidP="001077BD">
            <w:pPr>
              <w:jc w:val="center"/>
              <w:cnfStyle w:val="1000000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(Spring 2007-Spring 2009)</w:t>
            </w:r>
          </w:p>
        </w:tc>
      </w:tr>
      <w:tr w:rsidR="009B7C05" w:rsidRPr="003A2BB5" w:rsidTr="009B7C05">
        <w:trPr>
          <w:cnfStyle w:val="000000100000"/>
          <w:trHeight w:val="300"/>
        </w:trPr>
        <w:tc>
          <w:tcPr>
            <w:cnfStyle w:val="001000000000"/>
            <w:tcW w:w="1818" w:type="dxa"/>
            <w:vMerge/>
            <w:hideMark/>
          </w:tcPr>
          <w:p w:rsidR="009B7C05" w:rsidRPr="003A2BB5" w:rsidRDefault="009B7C05" w:rsidP="00BF27BD">
            <w:pPr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  <w:vAlign w:val="center"/>
            <w:hideMark/>
          </w:tcPr>
          <w:p w:rsidR="009B7C05" w:rsidRPr="003A2BB5" w:rsidRDefault="009B7C05" w:rsidP="00BF27BD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3A2BB5">
              <w:rPr>
                <w:b/>
                <w:color w:val="000000" w:themeColor="text1"/>
              </w:rPr>
              <w:t>Successful in Fall 2006 Pre-Colleg</w:t>
            </w:r>
            <w:r w:rsidR="006B77E6">
              <w:rPr>
                <w:b/>
                <w:color w:val="000000" w:themeColor="text1"/>
              </w:rPr>
              <w:t>iat</w:t>
            </w:r>
            <w:r w:rsidRPr="003A2BB5">
              <w:rPr>
                <w:b/>
                <w:color w:val="000000" w:themeColor="text1"/>
              </w:rPr>
              <w:t>e English Placement Course</w:t>
            </w:r>
          </w:p>
        </w:tc>
        <w:tc>
          <w:tcPr>
            <w:tcW w:w="2640" w:type="dxa"/>
            <w:gridSpan w:val="2"/>
            <w:vAlign w:val="center"/>
            <w:hideMark/>
          </w:tcPr>
          <w:p w:rsidR="009B7C05" w:rsidRPr="003A2BB5" w:rsidRDefault="009B7C05" w:rsidP="001077BD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3A2BB5">
              <w:rPr>
                <w:b/>
                <w:color w:val="000000" w:themeColor="text1"/>
              </w:rPr>
              <w:t>Unsuccessful/</w:t>
            </w:r>
          </w:p>
          <w:p w:rsidR="009B7C05" w:rsidRPr="003A2BB5" w:rsidRDefault="009B7C05" w:rsidP="001077BD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3A2BB5">
              <w:rPr>
                <w:b/>
                <w:color w:val="000000" w:themeColor="text1"/>
              </w:rPr>
              <w:t>Withdrew from Fall 2006 Pre-Colleg</w:t>
            </w:r>
            <w:r w:rsidR="006B77E6">
              <w:rPr>
                <w:b/>
                <w:color w:val="000000" w:themeColor="text1"/>
              </w:rPr>
              <w:t>iat</w:t>
            </w:r>
            <w:r w:rsidRPr="003A2BB5">
              <w:rPr>
                <w:b/>
                <w:color w:val="000000" w:themeColor="text1"/>
              </w:rPr>
              <w:t>e English Placement Course</w:t>
            </w:r>
          </w:p>
        </w:tc>
        <w:tc>
          <w:tcPr>
            <w:tcW w:w="2640" w:type="dxa"/>
            <w:gridSpan w:val="2"/>
            <w:vAlign w:val="center"/>
            <w:hideMark/>
          </w:tcPr>
          <w:p w:rsidR="009B7C05" w:rsidRPr="003A2BB5" w:rsidRDefault="005C79AD" w:rsidP="00BF27BD">
            <w:pPr>
              <w:jc w:val="center"/>
              <w:cnfStyle w:val="0000001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Did Not T</w:t>
            </w:r>
            <w:r w:rsidR="009B7C05" w:rsidRPr="003A2BB5">
              <w:rPr>
                <w:b/>
                <w:color w:val="000000" w:themeColor="text1"/>
              </w:rPr>
              <w:t>ake English Fall 2006</w:t>
            </w:r>
          </w:p>
        </w:tc>
      </w:tr>
      <w:tr w:rsidR="009B7C05" w:rsidRPr="003A2BB5" w:rsidTr="009B7C05">
        <w:trPr>
          <w:trHeight w:val="300"/>
        </w:trPr>
        <w:tc>
          <w:tcPr>
            <w:cnfStyle w:val="001000000000"/>
            <w:tcW w:w="1818" w:type="dxa"/>
            <w:vMerge/>
            <w:hideMark/>
          </w:tcPr>
          <w:p w:rsidR="009B7C05" w:rsidRPr="003A2BB5" w:rsidRDefault="009B7C05" w:rsidP="00BF27BD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Align w:val="center"/>
            <w:hideMark/>
          </w:tcPr>
          <w:p w:rsidR="009B7C05" w:rsidRPr="003A2BB5" w:rsidRDefault="00EE73D4" w:rsidP="00BF27BD">
            <w:pPr>
              <w:jc w:val="center"/>
              <w:cnfStyle w:val="0000000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Enrollment</w:t>
            </w:r>
            <w:r w:rsidR="009B7C05" w:rsidRPr="003A2BB5">
              <w:rPr>
                <w:color w:val="000000" w:themeColor="text1"/>
              </w:rPr>
              <w:t>Count</w:t>
            </w:r>
          </w:p>
        </w:tc>
        <w:tc>
          <w:tcPr>
            <w:tcW w:w="1320" w:type="dxa"/>
            <w:vAlign w:val="center"/>
            <w:hideMark/>
          </w:tcPr>
          <w:p w:rsidR="009B7C05" w:rsidRPr="003A2BB5" w:rsidRDefault="009F78E8" w:rsidP="009B7C05">
            <w:pPr>
              <w:jc w:val="center"/>
              <w:cnfStyle w:val="0000000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Percent</w:t>
            </w:r>
          </w:p>
        </w:tc>
        <w:tc>
          <w:tcPr>
            <w:tcW w:w="1320" w:type="dxa"/>
            <w:vAlign w:val="center"/>
            <w:hideMark/>
          </w:tcPr>
          <w:p w:rsidR="009B7C05" w:rsidRPr="003A2BB5" w:rsidRDefault="00EE73D4" w:rsidP="00BF27BD">
            <w:pPr>
              <w:jc w:val="center"/>
              <w:cnfStyle w:val="0000000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EnrollmentCount</w:t>
            </w:r>
          </w:p>
        </w:tc>
        <w:tc>
          <w:tcPr>
            <w:tcW w:w="1320" w:type="dxa"/>
            <w:vAlign w:val="center"/>
          </w:tcPr>
          <w:p w:rsidR="009B7C05" w:rsidRPr="003A2BB5" w:rsidRDefault="009F78E8" w:rsidP="00BF27BD">
            <w:pPr>
              <w:jc w:val="center"/>
              <w:cnfStyle w:val="0000000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Percent</w:t>
            </w:r>
          </w:p>
        </w:tc>
        <w:tc>
          <w:tcPr>
            <w:tcW w:w="1320" w:type="dxa"/>
            <w:vAlign w:val="center"/>
            <w:hideMark/>
          </w:tcPr>
          <w:p w:rsidR="009B7C05" w:rsidRPr="003A2BB5" w:rsidRDefault="00EE73D4" w:rsidP="00BF27BD">
            <w:pPr>
              <w:jc w:val="center"/>
              <w:cnfStyle w:val="0000000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EnrollmentCount</w:t>
            </w:r>
          </w:p>
        </w:tc>
        <w:tc>
          <w:tcPr>
            <w:tcW w:w="1320" w:type="dxa"/>
            <w:vAlign w:val="center"/>
          </w:tcPr>
          <w:p w:rsidR="009B7C05" w:rsidRPr="003A2BB5" w:rsidRDefault="009F78E8" w:rsidP="00BF27BD">
            <w:pPr>
              <w:jc w:val="center"/>
              <w:cnfStyle w:val="0000000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Percent</w:t>
            </w:r>
          </w:p>
        </w:tc>
      </w:tr>
      <w:tr w:rsidR="001077BD" w:rsidRPr="003A2BB5" w:rsidTr="009B7C05">
        <w:trPr>
          <w:cnfStyle w:val="000000100000"/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1077BD" w:rsidRPr="003A2BB5" w:rsidRDefault="00F07FDA" w:rsidP="0050428F">
            <w:pPr>
              <w:jc w:val="right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Successful</w:t>
            </w:r>
          </w:p>
        </w:tc>
        <w:tc>
          <w:tcPr>
            <w:tcW w:w="1320" w:type="dxa"/>
            <w:vAlign w:val="center"/>
            <w:hideMark/>
          </w:tcPr>
          <w:p w:rsidR="001077BD" w:rsidRPr="003A2BB5" w:rsidRDefault="009B7C05" w:rsidP="00BF27BD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6,340</w:t>
            </w:r>
          </w:p>
        </w:tc>
        <w:tc>
          <w:tcPr>
            <w:tcW w:w="1320" w:type="dxa"/>
            <w:vAlign w:val="center"/>
            <w:hideMark/>
          </w:tcPr>
          <w:p w:rsidR="001077BD" w:rsidRPr="003A2BB5" w:rsidRDefault="009B7C05" w:rsidP="009B7C05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65.7%</w:t>
            </w:r>
          </w:p>
        </w:tc>
        <w:tc>
          <w:tcPr>
            <w:tcW w:w="1320" w:type="dxa"/>
            <w:vAlign w:val="center"/>
            <w:hideMark/>
          </w:tcPr>
          <w:p w:rsidR="001077BD" w:rsidRPr="003A2BB5" w:rsidRDefault="009B7C05" w:rsidP="00BF27BD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893</w:t>
            </w:r>
          </w:p>
        </w:tc>
        <w:tc>
          <w:tcPr>
            <w:tcW w:w="1320" w:type="dxa"/>
            <w:vAlign w:val="center"/>
          </w:tcPr>
          <w:p w:rsidR="001077BD" w:rsidRPr="003A2BB5" w:rsidRDefault="009B7C05" w:rsidP="009B7C05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41.4%</w:t>
            </w:r>
          </w:p>
        </w:tc>
        <w:tc>
          <w:tcPr>
            <w:tcW w:w="1320" w:type="dxa"/>
            <w:vAlign w:val="center"/>
            <w:hideMark/>
          </w:tcPr>
          <w:p w:rsidR="001077BD" w:rsidRPr="003A2BB5" w:rsidRDefault="00982F6C" w:rsidP="00BF27BD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3,</w:t>
            </w:r>
            <w:r w:rsidR="009B7C05" w:rsidRPr="003A2BB5">
              <w:rPr>
                <w:color w:val="000000" w:themeColor="text1"/>
              </w:rPr>
              <w:t>343</w:t>
            </w:r>
          </w:p>
        </w:tc>
        <w:tc>
          <w:tcPr>
            <w:tcW w:w="1320" w:type="dxa"/>
            <w:vAlign w:val="center"/>
          </w:tcPr>
          <w:p w:rsidR="001077BD" w:rsidRPr="003A2BB5" w:rsidRDefault="009B7C05" w:rsidP="009B7C05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59.2%</w:t>
            </w:r>
          </w:p>
        </w:tc>
      </w:tr>
      <w:tr w:rsidR="00F07FDA" w:rsidRPr="003A2BB5" w:rsidTr="009B7C05">
        <w:trPr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1077BD" w:rsidRPr="003A2BB5" w:rsidRDefault="00F07FDA" w:rsidP="0050428F">
            <w:pPr>
              <w:jc w:val="right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Not Successful</w:t>
            </w:r>
          </w:p>
        </w:tc>
        <w:tc>
          <w:tcPr>
            <w:tcW w:w="1320" w:type="dxa"/>
            <w:vAlign w:val="center"/>
            <w:hideMark/>
          </w:tcPr>
          <w:p w:rsidR="001077BD" w:rsidRPr="003A2BB5" w:rsidRDefault="009B7C05" w:rsidP="00BF27BD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1,595</w:t>
            </w:r>
          </w:p>
        </w:tc>
        <w:tc>
          <w:tcPr>
            <w:tcW w:w="1320" w:type="dxa"/>
            <w:vAlign w:val="center"/>
            <w:hideMark/>
          </w:tcPr>
          <w:p w:rsidR="001077BD" w:rsidRPr="003A2BB5" w:rsidRDefault="009B7C05" w:rsidP="009B7C05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16.5%</w:t>
            </w:r>
          </w:p>
        </w:tc>
        <w:tc>
          <w:tcPr>
            <w:tcW w:w="1320" w:type="dxa"/>
            <w:vAlign w:val="center"/>
            <w:hideMark/>
          </w:tcPr>
          <w:p w:rsidR="001077BD" w:rsidRPr="003A2BB5" w:rsidRDefault="009B7C05" w:rsidP="00BF27BD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515</w:t>
            </w:r>
          </w:p>
        </w:tc>
        <w:tc>
          <w:tcPr>
            <w:tcW w:w="1320" w:type="dxa"/>
            <w:vAlign w:val="center"/>
          </w:tcPr>
          <w:p w:rsidR="001077BD" w:rsidRPr="003A2BB5" w:rsidRDefault="009B7C05" w:rsidP="009B7C05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23.9%</w:t>
            </w:r>
          </w:p>
        </w:tc>
        <w:tc>
          <w:tcPr>
            <w:tcW w:w="1320" w:type="dxa"/>
            <w:vAlign w:val="center"/>
            <w:hideMark/>
          </w:tcPr>
          <w:p w:rsidR="001077BD" w:rsidRPr="003A2BB5" w:rsidRDefault="009B7C05" w:rsidP="00BF27BD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976</w:t>
            </w:r>
          </w:p>
        </w:tc>
        <w:tc>
          <w:tcPr>
            <w:tcW w:w="1320" w:type="dxa"/>
            <w:vAlign w:val="center"/>
          </w:tcPr>
          <w:p w:rsidR="001077BD" w:rsidRPr="003A2BB5" w:rsidRDefault="009B7C05" w:rsidP="009B7C05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17.3%</w:t>
            </w:r>
          </w:p>
        </w:tc>
      </w:tr>
      <w:tr w:rsidR="001077BD" w:rsidRPr="003A2BB5" w:rsidTr="009B7C05">
        <w:trPr>
          <w:cnfStyle w:val="000000100000"/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1077BD" w:rsidRPr="003A2BB5" w:rsidRDefault="00F07FDA" w:rsidP="00C241EE">
            <w:pPr>
              <w:jc w:val="right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Withdr</w:t>
            </w:r>
            <w:r w:rsidR="00C241EE">
              <w:rPr>
                <w:color w:val="000000" w:themeColor="text1"/>
              </w:rPr>
              <w:t>e</w:t>
            </w:r>
            <w:r w:rsidRPr="003A2BB5">
              <w:rPr>
                <w:color w:val="000000" w:themeColor="text1"/>
              </w:rPr>
              <w:t>w</w:t>
            </w:r>
          </w:p>
        </w:tc>
        <w:tc>
          <w:tcPr>
            <w:tcW w:w="1320" w:type="dxa"/>
            <w:vAlign w:val="center"/>
            <w:hideMark/>
          </w:tcPr>
          <w:p w:rsidR="001077BD" w:rsidRPr="003A2BB5" w:rsidRDefault="009B7C05" w:rsidP="00BF27BD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1,709</w:t>
            </w:r>
          </w:p>
        </w:tc>
        <w:tc>
          <w:tcPr>
            <w:tcW w:w="1320" w:type="dxa"/>
            <w:vAlign w:val="center"/>
            <w:hideMark/>
          </w:tcPr>
          <w:p w:rsidR="001077BD" w:rsidRPr="003A2BB5" w:rsidRDefault="009B7C05" w:rsidP="009B7C05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17.7%</w:t>
            </w:r>
          </w:p>
        </w:tc>
        <w:tc>
          <w:tcPr>
            <w:tcW w:w="1320" w:type="dxa"/>
            <w:vAlign w:val="center"/>
            <w:hideMark/>
          </w:tcPr>
          <w:p w:rsidR="001077BD" w:rsidRPr="003A2BB5" w:rsidRDefault="009B7C05" w:rsidP="00BF27BD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751</w:t>
            </w:r>
          </w:p>
        </w:tc>
        <w:tc>
          <w:tcPr>
            <w:tcW w:w="1320" w:type="dxa"/>
            <w:vAlign w:val="center"/>
          </w:tcPr>
          <w:p w:rsidR="001077BD" w:rsidRPr="003A2BB5" w:rsidRDefault="009B7C05" w:rsidP="009B7C05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34.8%</w:t>
            </w:r>
          </w:p>
        </w:tc>
        <w:tc>
          <w:tcPr>
            <w:tcW w:w="1320" w:type="dxa"/>
            <w:vAlign w:val="center"/>
            <w:hideMark/>
          </w:tcPr>
          <w:p w:rsidR="001077BD" w:rsidRPr="003A2BB5" w:rsidRDefault="009B7C05" w:rsidP="00BF27BD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1,327</w:t>
            </w:r>
          </w:p>
        </w:tc>
        <w:tc>
          <w:tcPr>
            <w:tcW w:w="1320" w:type="dxa"/>
            <w:vAlign w:val="center"/>
          </w:tcPr>
          <w:p w:rsidR="001077BD" w:rsidRPr="003A2BB5" w:rsidRDefault="009B7C05" w:rsidP="009B7C05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23.5%</w:t>
            </w:r>
          </w:p>
        </w:tc>
      </w:tr>
      <w:tr w:rsidR="00F07FDA" w:rsidRPr="003A2BB5" w:rsidTr="009B7C05">
        <w:trPr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1077BD" w:rsidRPr="003A2BB5" w:rsidRDefault="001077BD" w:rsidP="0050428F">
            <w:pPr>
              <w:jc w:val="right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Total</w:t>
            </w:r>
          </w:p>
        </w:tc>
        <w:tc>
          <w:tcPr>
            <w:tcW w:w="1320" w:type="dxa"/>
            <w:vAlign w:val="center"/>
            <w:hideMark/>
          </w:tcPr>
          <w:p w:rsidR="001077BD" w:rsidRPr="003A2BB5" w:rsidRDefault="009B7C05" w:rsidP="00BF27BD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 w:rsidRPr="003A2BB5">
              <w:rPr>
                <w:b/>
                <w:color w:val="000000" w:themeColor="text1"/>
              </w:rPr>
              <w:t>9,644</w:t>
            </w:r>
          </w:p>
        </w:tc>
        <w:tc>
          <w:tcPr>
            <w:tcW w:w="1320" w:type="dxa"/>
            <w:vAlign w:val="center"/>
            <w:hideMark/>
          </w:tcPr>
          <w:p w:rsidR="001077BD" w:rsidRPr="003A2BB5" w:rsidRDefault="009B7C05" w:rsidP="009B7C05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3A2BB5">
              <w:rPr>
                <w:b/>
                <w:color w:val="000000" w:themeColor="text1"/>
              </w:rPr>
              <w:t>100.0%</w:t>
            </w:r>
          </w:p>
        </w:tc>
        <w:tc>
          <w:tcPr>
            <w:tcW w:w="1320" w:type="dxa"/>
            <w:vAlign w:val="center"/>
            <w:hideMark/>
          </w:tcPr>
          <w:p w:rsidR="001077BD" w:rsidRPr="003A2BB5" w:rsidRDefault="009B7C05" w:rsidP="00BF27BD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 w:rsidRPr="003A2BB5">
              <w:rPr>
                <w:b/>
                <w:color w:val="000000" w:themeColor="text1"/>
              </w:rPr>
              <w:t>2,159</w:t>
            </w:r>
          </w:p>
        </w:tc>
        <w:tc>
          <w:tcPr>
            <w:tcW w:w="1320" w:type="dxa"/>
            <w:vAlign w:val="center"/>
          </w:tcPr>
          <w:p w:rsidR="001077BD" w:rsidRPr="003A2BB5" w:rsidRDefault="009B7C05" w:rsidP="009B7C05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3A2BB5">
              <w:rPr>
                <w:b/>
                <w:color w:val="000000" w:themeColor="text1"/>
              </w:rPr>
              <w:t>100.0%</w:t>
            </w:r>
          </w:p>
        </w:tc>
        <w:tc>
          <w:tcPr>
            <w:tcW w:w="1320" w:type="dxa"/>
            <w:vAlign w:val="center"/>
            <w:hideMark/>
          </w:tcPr>
          <w:p w:rsidR="001077BD" w:rsidRPr="003A2BB5" w:rsidRDefault="009B7C05" w:rsidP="00BF27BD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 w:rsidRPr="003A2BB5">
              <w:rPr>
                <w:b/>
                <w:color w:val="000000" w:themeColor="text1"/>
              </w:rPr>
              <w:t>5,646</w:t>
            </w:r>
          </w:p>
        </w:tc>
        <w:tc>
          <w:tcPr>
            <w:tcW w:w="1320" w:type="dxa"/>
            <w:vAlign w:val="center"/>
          </w:tcPr>
          <w:p w:rsidR="001077BD" w:rsidRPr="003A2BB5" w:rsidRDefault="009B7C05" w:rsidP="009B7C05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3A2BB5">
              <w:rPr>
                <w:b/>
                <w:color w:val="000000" w:themeColor="text1"/>
              </w:rPr>
              <w:t>100.0%</w:t>
            </w:r>
          </w:p>
        </w:tc>
      </w:tr>
    </w:tbl>
    <w:p w:rsidR="00D07473" w:rsidRPr="00FD64B0" w:rsidRDefault="00D07473" w:rsidP="00B7194E">
      <w:pPr>
        <w:rPr>
          <w:rFonts w:ascii="Calibri" w:hAnsi="Calibri"/>
          <w:i/>
          <w:color w:val="00B050"/>
          <w:lang w:bidi="en-US"/>
        </w:rPr>
      </w:pPr>
    </w:p>
    <w:p w:rsidR="00375242" w:rsidRPr="00BE6D4F" w:rsidRDefault="00375242" w:rsidP="00B7194E">
      <w:pPr>
        <w:rPr>
          <w:rFonts w:ascii="Calibri" w:hAnsi="Calibri"/>
          <w:i/>
          <w:color w:val="000000" w:themeColor="text1"/>
          <w:lang w:bidi="en-US"/>
        </w:rPr>
      </w:pPr>
      <w:r w:rsidRPr="00BE6D4F">
        <w:rPr>
          <w:rFonts w:ascii="Calibri" w:hAnsi="Calibri"/>
          <w:color w:val="000000" w:themeColor="text1"/>
          <w:lang w:bidi="en-US"/>
        </w:rPr>
        <w:lastRenderedPageBreak/>
        <w:t xml:space="preserve">Table </w:t>
      </w:r>
      <w:r w:rsidR="00732E6E" w:rsidRPr="00BE6D4F">
        <w:rPr>
          <w:rFonts w:ascii="Calibri" w:hAnsi="Calibri"/>
          <w:color w:val="000000" w:themeColor="text1"/>
          <w:lang w:bidi="en-US"/>
        </w:rPr>
        <w:t>4</w:t>
      </w:r>
      <w:r w:rsidRPr="00BE6D4F">
        <w:rPr>
          <w:rFonts w:ascii="Calibri" w:hAnsi="Calibri"/>
          <w:color w:val="000000" w:themeColor="text1"/>
          <w:lang w:bidi="en-US"/>
        </w:rPr>
        <w:t>.</w:t>
      </w:r>
      <w:r w:rsidRPr="00BE6D4F">
        <w:rPr>
          <w:rFonts w:ascii="Calibri" w:hAnsi="Calibri"/>
          <w:i/>
          <w:color w:val="000000" w:themeColor="text1"/>
          <w:lang w:bidi="en-US"/>
        </w:rPr>
        <w:t xml:space="preserve"> </w:t>
      </w:r>
      <w:r w:rsidR="003B4DE9" w:rsidRPr="00BE6D4F">
        <w:rPr>
          <w:rFonts w:ascii="Calibri" w:hAnsi="Calibri"/>
          <w:i/>
          <w:color w:val="000000" w:themeColor="text1"/>
          <w:lang w:bidi="en-US"/>
        </w:rPr>
        <w:t>Subsequent course success rates (Spring 2007-Spring 2009</w:t>
      </w:r>
      <w:r w:rsidR="005406E2" w:rsidRPr="00BE6D4F">
        <w:rPr>
          <w:rFonts w:ascii="Calibri" w:hAnsi="Calibri"/>
          <w:i/>
          <w:color w:val="000000" w:themeColor="text1"/>
          <w:lang w:bidi="en-US"/>
        </w:rPr>
        <w:t>)</w:t>
      </w:r>
      <w:r w:rsidR="003B4DE9" w:rsidRPr="00BE6D4F">
        <w:rPr>
          <w:rFonts w:ascii="Calibri" w:hAnsi="Calibri"/>
          <w:i/>
          <w:color w:val="000000" w:themeColor="text1"/>
          <w:lang w:bidi="en-US"/>
        </w:rPr>
        <w:t xml:space="preserve"> for pre-collegiate English students who did and did not successfully complete the pre-collegiate placement course in Fall 2006 by gender</w:t>
      </w:r>
    </w:p>
    <w:tbl>
      <w:tblPr>
        <w:tblStyle w:val="LightShading-Accent11"/>
        <w:tblW w:w="9738" w:type="dxa"/>
        <w:tblLayout w:type="fixed"/>
        <w:tblLook w:val="04A0"/>
      </w:tblPr>
      <w:tblGrid>
        <w:gridCol w:w="1818"/>
        <w:gridCol w:w="1320"/>
        <w:gridCol w:w="1320"/>
        <w:gridCol w:w="1320"/>
        <w:gridCol w:w="1320"/>
        <w:gridCol w:w="1320"/>
        <w:gridCol w:w="1320"/>
      </w:tblGrid>
      <w:tr w:rsidR="003B4DE9" w:rsidRPr="00BE6D4F" w:rsidTr="00BF27BD">
        <w:trPr>
          <w:cnfStyle w:val="100000000000"/>
          <w:trHeight w:val="300"/>
        </w:trPr>
        <w:tc>
          <w:tcPr>
            <w:cnfStyle w:val="001000000000"/>
            <w:tcW w:w="1818" w:type="dxa"/>
            <w:vMerge w:val="restart"/>
            <w:vAlign w:val="center"/>
            <w:hideMark/>
          </w:tcPr>
          <w:p w:rsidR="003B4DE9" w:rsidRPr="00BE6D4F" w:rsidRDefault="003B4DE9" w:rsidP="00BF27BD">
            <w:pPr>
              <w:jc w:val="center"/>
              <w:rPr>
                <w:color w:val="000000" w:themeColor="text1"/>
              </w:rPr>
            </w:pPr>
          </w:p>
          <w:p w:rsidR="003B4DE9" w:rsidRPr="00BE6D4F" w:rsidRDefault="003B4DE9" w:rsidP="00BF27BD">
            <w:pPr>
              <w:jc w:val="center"/>
              <w:rPr>
                <w:color w:val="000000" w:themeColor="text1"/>
              </w:rPr>
            </w:pPr>
          </w:p>
          <w:p w:rsidR="003B4DE9" w:rsidRPr="00BE6D4F" w:rsidRDefault="003B4DE9" w:rsidP="00BF27BD">
            <w:pPr>
              <w:rPr>
                <w:color w:val="000000" w:themeColor="text1"/>
              </w:rPr>
            </w:pPr>
          </w:p>
          <w:p w:rsidR="003B4DE9" w:rsidRPr="00BE6D4F" w:rsidRDefault="003B4DE9" w:rsidP="00BF27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20" w:type="dxa"/>
            <w:gridSpan w:val="6"/>
            <w:vAlign w:val="center"/>
          </w:tcPr>
          <w:p w:rsidR="003B4DE9" w:rsidRPr="00BE6D4F" w:rsidRDefault="003B4DE9" w:rsidP="00BF27BD">
            <w:pPr>
              <w:jc w:val="center"/>
              <w:cnfStyle w:val="100000000000"/>
              <w:rPr>
                <w:color w:val="000000" w:themeColor="text1"/>
              </w:rPr>
            </w:pPr>
            <w:r w:rsidRPr="00BE6D4F">
              <w:rPr>
                <w:color w:val="000000" w:themeColor="text1"/>
              </w:rPr>
              <w:t>Subsequent Term Success Rates</w:t>
            </w:r>
          </w:p>
          <w:p w:rsidR="003B4DE9" w:rsidRPr="00BE6D4F" w:rsidRDefault="003B4DE9" w:rsidP="00BF27BD">
            <w:pPr>
              <w:jc w:val="center"/>
              <w:cnfStyle w:val="100000000000"/>
              <w:rPr>
                <w:color w:val="000000" w:themeColor="text1"/>
              </w:rPr>
            </w:pPr>
            <w:r w:rsidRPr="00BE6D4F">
              <w:rPr>
                <w:color w:val="000000" w:themeColor="text1"/>
              </w:rPr>
              <w:t>(Spring 2007-Spring 2009)</w:t>
            </w:r>
          </w:p>
        </w:tc>
      </w:tr>
      <w:tr w:rsidR="003B4DE9" w:rsidRPr="00BE6D4F" w:rsidTr="00BF27BD">
        <w:trPr>
          <w:cnfStyle w:val="000000100000"/>
          <w:trHeight w:val="300"/>
        </w:trPr>
        <w:tc>
          <w:tcPr>
            <w:cnfStyle w:val="001000000000"/>
            <w:tcW w:w="1818" w:type="dxa"/>
            <w:vMerge/>
            <w:hideMark/>
          </w:tcPr>
          <w:p w:rsidR="003B4DE9" w:rsidRPr="00BE6D4F" w:rsidRDefault="003B4DE9" w:rsidP="00BF27BD">
            <w:pPr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  <w:vAlign w:val="center"/>
            <w:hideMark/>
          </w:tcPr>
          <w:p w:rsidR="003B4DE9" w:rsidRPr="00BE6D4F" w:rsidRDefault="003B4DE9" w:rsidP="00BF27BD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BE6D4F">
              <w:rPr>
                <w:b/>
                <w:color w:val="000000" w:themeColor="text1"/>
              </w:rPr>
              <w:t>Successful in Fall 2006 Pre-Colleg</w:t>
            </w:r>
            <w:r w:rsidR="006B77E6">
              <w:rPr>
                <w:b/>
                <w:color w:val="000000" w:themeColor="text1"/>
              </w:rPr>
              <w:t>iat</w:t>
            </w:r>
            <w:r w:rsidRPr="00BE6D4F">
              <w:rPr>
                <w:b/>
                <w:color w:val="000000" w:themeColor="text1"/>
              </w:rPr>
              <w:t>e English Placement Course</w:t>
            </w:r>
          </w:p>
        </w:tc>
        <w:tc>
          <w:tcPr>
            <w:tcW w:w="2640" w:type="dxa"/>
            <w:gridSpan w:val="2"/>
            <w:vAlign w:val="center"/>
            <w:hideMark/>
          </w:tcPr>
          <w:p w:rsidR="003B4DE9" w:rsidRPr="00BE6D4F" w:rsidRDefault="003B4DE9" w:rsidP="00BF27BD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BE6D4F">
              <w:rPr>
                <w:b/>
                <w:color w:val="000000" w:themeColor="text1"/>
              </w:rPr>
              <w:t>Unsuccessful/</w:t>
            </w:r>
          </w:p>
          <w:p w:rsidR="003B4DE9" w:rsidRPr="00BE6D4F" w:rsidRDefault="003B4DE9" w:rsidP="00BF27BD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BE6D4F">
              <w:rPr>
                <w:b/>
                <w:color w:val="000000" w:themeColor="text1"/>
              </w:rPr>
              <w:t>Withdrew from Fall 2006 Pre-Colleg</w:t>
            </w:r>
            <w:r w:rsidR="006B77E6">
              <w:rPr>
                <w:b/>
                <w:color w:val="000000" w:themeColor="text1"/>
              </w:rPr>
              <w:t>iat</w:t>
            </w:r>
            <w:r w:rsidRPr="00BE6D4F">
              <w:rPr>
                <w:b/>
                <w:color w:val="000000" w:themeColor="text1"/>
              </w:rPr>
              <w:t>e English Placement Course</w:t>
            </w:r>
          </w:p>
        </w:tc>
        <w:tc>
          <w:tcPr>
            <w:tcW w:w="2640" w:type="dxa"/>
            <w:gridSpan w:val="2"/>
            <w:vAlign w:val="center"/>
            <w:hideMark/>
          </w:tcPr>
          <w:p w:rsidR="003B4DE9" w:rsidRPr="00BE6D4F" w:rsidRDefault="005C79AD" w:rsidP="00BF27BD">
            <w:pPr>
              <w:jc w:val="center"/>
              <w:cnfStyle w:val="0000001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Did Not T</w:t>
            </w:r>
            <w:r w:rsidR="003B4DE9" w:rsidRPr="00BE6D4F">
              <w:rPr>
                <w:b/>
                <w:color w:val="000000" w:themeColor="text1"/>
              </w:rPr>
              <w:t>ake English Fall 2006</w:t>
            </w:r>
          </w:p>
        </w:tc>
      </w:tr>
      <w:tr w:rsidR="003B4DE9" w:rsidRPr="00BE6D4F" w:rsidTr="00BF27BD">
        <w:trPr>
          <w:trHeight w:val="300"/>
        </w:trPr>
        <w:tc>
          <w:tcPr>
            <w:cnfStyle w:val="001000000000"/>
            <w:tcW w:w="1818" w:type="dxa"/>
            <w:vMerge/>
            <w:hideMark/>
          </w:tcPr>
          <w:p w:rsidR="003B4DE9" w:rsidRPr="00BE6D4F" w:rsidRDefault="003B4DE9" w:rsidP="00BF27BD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Align w:val="center"/>
            <w:hideMark/>
          </w:tcPr>
          <w:p w:rsidR="003B4DE9" w:rsidRPr="00BE6D4F" w:rsidRDefault="003B4DE9" w:rsidP="00BF27BD">
            <w:pPr>
              <w:jc w:val="center"/>
              <w:cnfStyle w:val="000000000000"/>
              <w:rPr>
                <w:color w:val="000000" w:themeColor="text1"/>
              </w:rPr>
            </w:pPr>
            <w:r w:rsidRPr="00BE6D4F">
              <w:rPr>
                <w:color w:val="000000" w:themeColor="text1"/>
              </w:rPr>
              <w:t>Course EnrollmentCount</w:t>
            </w:r>
          </w:p>
        </w:tc>
        <w:tc>
          <w:tcPr>
            <w:tcW w:w="1320" w:type="dxa"/>
            <w:vAlign w:val="center"/>
            <w:hideMark/>
          </w:tcPr>
          <w:p w:rsidR="003B4DE9" w:rsidRPr="00BE6D4F" w:rsidRDefault="00E347AD" w:rsidP="00BF27BD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Success Rate</w:t>
            </w:r>
          </w:p>
        </w:tc>
        <w:tc>
          <w:tcPr>
            <w:tcW w:w="1320" w:type="dxa"/>
            <w:vAlign w:val="center"/>
            <w:hideMark/>
          </w:tcPr>
          <w:p w:rsidR="003B4DE9" w:rsidRPr="00BE6D4F" w:rsidRDefault="003B4DE9" w:rsidP="00BF27BD">
            <w:pPr>
              <w:jc w:val="center"/>
              <w:cnfStyle w:val="000000000000"/>
              <w:rPr>
                <w:color w:val="000000" w:themeColor="text1"/>
              </w:rPr>
            </w:pPr>
            <w:r w:rsidRPr="00BE6D4F">
              <w:rPr>
                <w:color w:val="000000" w:themeColor="text1"/>
              </w:rPr>
              <w:t>Course EnrollmentCount</w:t>
            </w:r>
          </w:p>
        </w:tc>
        <w:tc>
          <w:tcPr>
            <w:tcW w:w="1320" w:type="dxa"/>
            <w:vAlign w:val="center"/>
          </w:tcPr>
          <w:p w:rsidR="003B4DE9" w:rsidRPr="00BE6D4F" w:rsidRDefault="00E347AD" w:rsidP="00BF27BD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Success Rate</w:t>
            </w:r>
          </w:p>
        </w:tc>
        <w:tc>
          <w:tcPr>
            <w:tcW w:w="1320" w:type="dxa"/>
            <w:vAlign w:val="center"/>
            <w:hideMark/>
          </w:tcPr>
          <w:p w:rsidR="003B4DE9" w:rsidRPr="00BE6D4F" w:rsidRDefault="003B4DE9" w:rsidP="00BF27BD">
            <w:pPr>
              <w:jc w:val="center"/>
              <w:cnfStyle w:val="000000000000"/>
              <w:rPr>
                <w:color w:val="000000" w:themeColor="text1"/>
              </w:rPr>
            </w:pPr>
            <w:r w:rsidRPr="00BE6D4F">
              <w:rPr>
                <w:color w:val="000000" w:themeColor="text1"/>
              </w:rPr>
              <w:t>Course EnrollmentCount</w:t>
            </w:r>
          </w:p>
        </w:tc>
        <w:tc>
          <w:tcPr>
            <w:tcW w:w="1320" w:type="dxa"/>
            <w:vAlign w:val="center"/>
          </w:tcPr>
          <w:p w:rsidR="003B4DE9" w:rsidRPr="00BE6D4F" w:rsidRDefault="00E347AD" w:rsidP="00BF27BD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Success Rate</w:t>
            </w:r>
          </w:p>
        </w:tc>
      </w:tr>
      <w:tr w:rsidR="003B4DE9" w:rsidRPr="00BE6D4F" w:rsidTr="00BF27BD">
        <w:trPr>
          <w:cnfStyle w:val="000000100000"/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3B4DE9" w:rsidRPr="00BE6D4F" w:rsidRDefault="003B4DE9" w:rsidP="003B4DE9">
            <w:pPr>
              <w:jc w:val="right"/>
              <w:rPr>
                <w:color w:val="000000" w:themeColor="text1"/>
              </w:rPr>
            </w:pPr>
            <w:r w:rsidRPr="00BE6D4F">
              <w:rPr>
                <w:color w:val="000000" w:themeColor="text1"/>
              </w:rPr>
              <w:t>Female</w:t>
            </w:r>
          </w:p>
        </w:tc>
        <w:tc>
          <w:tcPr>
            <w:tcW w:w="1320" w:type="dxa"/>
            <w:vAlign w:val="center"/>
            <w:hideMark/>
          </w:tcPr>
          <w:p w:rsidR="003B4DE9" w:rsidRPr="00BE6D4F" w:rsidRDefault="003B4DE9" w:rsidP="00BF27BD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BE6D4F">
              <w:rPr>
                <w:color w:val="000000" w:themeColor="text1"/>
              </w:rPr>
              <w:t>5,532</w:t>
            </w:r>
          </w:p>
        </w:tc>
        <w:tc>
          <w:tcPr>
            <w:tcW w:w="1320" w:type="dxa"/>
            <w:vAlign w:val="center"/>
            <w:hideMark/>
          </w:tcPr>
          <w:p w:rsidR="003B4DE9" w:rsidRPr="00BE6D4F" w:rsidRDefault="003B4DE9" w:rsidP="00BF27BD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BE6D4F">
              <w:rPr>
                <w:color w:val="000000" w:themeColor="text1"/>
              </w:rPr>
              <w:t>67.0%</w:t>
            </w:r>
          </w:p>
        </w:tc>
        <w:tc>
          <w:tcPr>
            <w:tcW w:w="1320" w:type="dxa"/>
            <w:vAlign w:val="center"/>
            <w:hideMark/>
          </w:tcPr>
          <w:p w:rsidR="003B4DE9" w:rsidRPr="00BE6D4F" w:rsidRDefault="003B4DE9" w:rsidP="00BF27BD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BE6D4F">
              <w:rPr>
                <w:color w:val="000000" w:themeColor="text1"/>
              </w:rPr>
              <w:t>1,083</w:t>
            </w:r>
          </w:p>
        </w:tc>
        <w:tc>
          <w:tcPr>
            <w:tcW w:w="1320" w:type="dxa"/>
            <w:vAlign w:val="center"/>
          </w:tcPr>
          <w:p w:rsidR="003B4DE9" w:rsidRPr="00BE6D4F" w:rsidRDefault="003B4DE9" w:rsidP="00BF27BD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BE6D4F">
              <w:rPr>
                <w:color w:val="000000" w:themeColor="text1"/>
              </w:rPr>
              <w:t>40.5%</w:t>
            </w:r>
          </w:p>
        </w:tc>
        <w:tc>
          <w:tcPr>
            <w:tcW w:w="1320" w:type="dxa"/>
            <w:vAlign w:val="center"/>
            <w:hideMark/>
          </w:tcPr>
          <w:p w:rsidR="003B4DE9" w:rsidRPr="00BE6D4F" w:rsidRDefault="003B4DE9" w:rsidP="00BF27BD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BE6D4F">
              <w:rPr>
                <w:color w:val="000000" w:themeColor="text1"/>
              </w:rPr>
              <w:t>2,850</w:t>
            </w:r>
          </w:p>
        </w:tc>
        <w:tc>
          <w:tcPr>
            <w:tcW w:w="1320" w:type="dxa"/>
            <w:vAlign w:val="center"/>
          </w:tcPr>
          <w:p w:rsidR="003B4DE9" w:rsidRPr="00BE6D4F" w:rsidRDefault="003B4DE9" w:rsidP="00BF27BD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BE6D4F">
              <w:rPr>
                <w:color w:val="000000" w:themeColor="text1"/>
              </w:rPr>
              <w:t>59.3%</w:t>
            </w:r>
          </w:p>
        </w:tc>
      </w:tr>
      <w:tr w:rsidR="003B4DE9" w:rsidRPr="00BE6D4F" w:rsidTr="00BF27BD">
        <w:trPr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3B4DE9" w:rsidRPr="00BE6D4F" w:rsidRDefault="003B4DE9" w:rsidP="003B4DE9">
            <w:pPr>
              <w:jc w:val="right"/>
              <w:rPr>
                <w:color w:val="000000" w:themeColor="text1"/>
              </w:rPr>
            </w:pPr>
            <w:r w:rsidRPr="00BE6D4F">
              <w:rPr>
                <w:color w:val="000000" w:themeColor="text1"/>
              </w:rPr>
              <w:t>Male</w:t>
            </w:r>
          </w:p>
        </w:tc>
        <w:tc>
          <w:tcPr>
            <w:tcW w:w="1320" w:type="dxa"/>
            <w:vAlign w:val="center"/>
            <w:hideMark/>
          </w:tcPr>
          <w:p w:rsidR="003B4DE9" w:rsidRPr="00BE6D4F" w:rsidRDefault="003B4DE9" w:rsidP="00BF27BD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BE6D4F">
              <w:rPr>
                <w:color w:val="000000" w:themeColor="text1"/>
              </w:rPr>
              <w:t>4,053</w:t>
            </w:r>
          </w:p>
        </w:tc>
        <w:tc>
          <w:tcPr>
            <w:tcW w:w="1320" w:type="dxa"/>
            <w:vAlign w:val="center"/>
            <w:hideMark/>
          </w:tcPr>
          <w:p w:rsidR="003B4DE9" w:rsidRPr="00BE6D4F" w:rsidRDefault="003B4DE9" w:rsidP="00BF27BD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BE6D4F">
              <w:rPr>
                <w:color w:val="000000" w:themeColor="text1"/>
              </w:rPr>
              <w:t>64.2%</w:t>
            </w:r>
          </w:p>
        </w:tc>
        <w:tc>
          <w:tcPr>
            <w:tcW w:w="1320" w:type="dxa"/>
            <w:vAlign w:val="center"/>
            <w:hideMark/>
          </w:tcPr>
          <w:p w:rsidR="003B4DE9" w:rsidRPr="00BE6D4F" w:rsidRDefault="003B4DE9" w:rsidP="00BF27BD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BE6D4F">
              <w:rPr>
                <w:color w:val="000000" w:themeColor="text1"/>
              </w:rPr>
              <w:t>1,035</w:t>
            </w:r>
          </w:p>
        </w:tc>
        <w:tc>
          <w:tcPr>
            <w:tcW w:w="1320" w:type="dxa"/>
            <w:vAlign w:val="center"/>
          </w:tcPr>
          <w:p w:rsidR="003B4DE9" w:rsidRPr="00BE6D4F" w:rsidRDefault="003B4DE9" w:rsidP="00BF27BD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BE6D4F">
              <w:rPr>
                <w:color w:val="000000" w:themeColor="text1"/>
              </w:rPr>
              <w:t>41.6%</w:t>
            </w:r>
          </w:p>
        </w:tc>
        <w:tc>
          <w:tcPr>
            <w:tcW w:w="1320" w:type="dxa"/>
            <w:vAlign w:val="center"/>
            <w:hideMark/>
          </w:tcPr>
          <w:p w:rsidR="003B4DE9" w:rsidRPr="00BE6D4F" w:rsidRDefault="003B4DE9" w:rsidP="00BF27BD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BE6D4F">
              <w:rPr>
                <w:color w:val="000000" w:themeColor="text1"/>
              </w:rPr>
              <w:t>2,727</w:t>
            </w:r>
          </w:p>
        </w:tc>
        <w:tc>
          <w:tcPr>
            <w:tcW w:w="1320" w:type="dxa"/>
            <w:vAlign w:val="center"/>
          </w:tcPr>
          <w:p w:rsidR="003B4DE9" w:rsidRPr="00BE6D4F" w:rsidRDefault="003B4DE9" w:rsidP="00BF27BD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BE6D4F">
              <w:rPr>
                <w:color w:val="000000" w:themeColor="text1"/>
              </w:rPr>
              <w:t>59.0%</w:t>
            </w:r>
          </w:p>
        </w:tc>
      </w:tr>
      <w:tr w:rsidR="00564D66" w:rsidRPr="00BE6D4F" w:rsidTr="00BF27BD">
        <w:trPr>
          <w:cnfStyle w:val="000000100000"/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564D66" w:rsidRPr="00BE6D4F" w:rsidRDefault="0050428F" w:rsidP="003B4DE9">
            <w:pPr>
              <w:jc w:val="right"/>
              <w:rPr>
                <w:color w:val="000000" w:themeColor="text1"/>
              </w:rPr>
            </w:pPr>
            <w:r w:rsidRPr="00BE6D4F">
              <w:rPr>
                <w:color w:val="000000" w:themeColor="text1"/>
              </w:rPr>
              <w:t>Unknown</w:t>
            </w:r>
          </w:p>
        </w:tc>
        <w:tc>
          <w:tcPr>
            <w:tcW w:w="1320" w:type="dxa"/>
            <w:vAlign w:val="center"/>
            <w:hideMark/>
          </w:tcPr>
          <w:p w:rsidR="00564D66" w:rsidRPr="00BE6D4F" w:rsidRDefault="0050428F" w:rsidP="00BF27BD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BE6D4F">
              <w:rPr>
                <w:color w:val="000000" w:themeColor="text1"/>
              </w:rPr>
              <w:t>59</w:t>
            </w:r>
          </w:p>
        </w:tc>
        <w:tc>
          <w:tcPr>
            <w:tcW w:w="1320" w:type="dxa"/>
            <w:vAlign w:val="center"/>
            <w:hideMark/>
          </w:tcPr>
          <w:p w:rsidR="00564D66" w:rsidRPr="00BE6D4F" w:rsidRDefault="0050428F" w:rsidP="00BF27BD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BE6D4F">
              <w:rPr>
                <w:color w:val="000000" w:themeColor="text1"/>
              </w:rPr>
              <w:t>49.2%</w:t>
            </w:r>
          </w:p>
        </w:tc>
        <w:tc>
          <w:tcPr>
            <w:tcW w:w="1320" w:type="dxa"/>
            <w:vAlign w:val="center"/>
            <w:hideMark/>
          </w:tcPr>
          <w:p w:rsidR="00564D66" w:rsidRPr="00BE6D4F" w:rsidRDefault="0050428F" w:rsidP="00BF27BD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BE6D4F">
              <w:rPr>
                <w:color w:val="000000" w:themeColor="text1"/>
              </w:rPr>
              <w:t>41</w:t>
            </w:r>
          </w:p>
        </w:tc>
        <w:tc>
          <w:tcPr>
            <w:tcW w:w="1320" w:type="dxa"/>
            <w:vAlign w:val="center"/>
          </w:tcPr>
          <w:p w:rsidR="00564D66" w:rsidRPr="00BE6D4F" w:rsidRDefault="0050428F" w:rsidP="00BF27BD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BE6D4F">
              <w:rPr>
                <w:color w:val="000000" w:themeColor="text1"/>
              </w:rPr>
              <w:t>56.1%</w:t>
            </w:r>
          </w:p>
        </w:tc>
        <w:tc>
          <w:tcPr>
            <w:tcW w:w="1320" w:type="dxa"/>
            <w:vAlign w:val="center"/>
            <w:hideMark/>
          </w:tcPr>
          <w:p w:rsidR="00564D66" w:rsidRPr="00BE6D4F" w:rsidRDefault="0050428F" w:rsidP="00BF27BD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BE6D4F">
              <w:rPr>
                <w:color w:val="000000" w:themeColor="text1"/>
              </w:rPr>
              <w:t>69</w:t>
            </w:r>
          </w:p>
        </w:tc>
        <w:tc>
          <w:tcPr>
            <w:tcW w:w="1320" w:type="dxa"/>
            <w:vAlign w:val="center"/>
          </w:tcPr>
          <w:p w:rsidR="00564D66" w:rsidRPr="00BE6D4F" w:rsidRDefault="0050428F" w:rsidP="00BF27BD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BE6D4F">
              <w:rPr>
                <w:color w:val="000000" w:themeColor="text1"/>
              </w:rPr>
              <w:t>63.8%</w:t>
            </w:r>
          </w:p>
        </w:tc>
      </w:tr>
      <w:tr w:rsidR="003B4DE9" w:rsidRPr="00BE6D4F" w:rsidTr="00BF27BD">
        <w:trPr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3B4DE9" w:rsidRPr="00BE6D4F" w:rsidRDefault="00564D66" w:rsidP="003B4DE9">
            <w:pPr>
              <w:jc w:val="right"/>
              <w:rPr>
                <w:color w:val="000000" w:themeColor="text1"/>
              </w:rPr>
            </w:pPr>
            <w:r w:rsidRPr="00BE6D4F">
              <w:rPr>
                <w:color w:val="000000" w:themeColor="text1"/>
              </w:rPr>
              <w:t>Overall</w:t>
            </w:r>
          </w:p>
        </w:tc>
        <w:tc>
          <w:tcPr>
            <w:tcW w:w="1320" w:type="dxa"/>
            <w:vAlign w:val="center"/>
            <w:hideMark/>
          </w:tcPr>
          <w:p w:rsidR="003B4DE9" w:rsidRPr="00BE6D4F" w:rsidRDefault="003B4DE9" w:rsidP="00BF27BD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 w:rsidRPr="00BE6D4F">
              <w:rPr>
                <w:b/>
                <w:color w:val="000000" w:themeColor="text1"/>
              </w:rPr>
              <w:t>9,644</w:t>
            </w:r>
          </w:p>
        </w:tc>
        <w:tc>
          <w:tcPr>
            <w:tcW w:w="1320" w:type="dxa"/>
            <w:vAlign w:val="center"/>
            <w:hideMark/>
          </w:tcPr>
          <w:p w:rsidR="003B4DE9" w:rsidRPr="00BE6D4F" w:rsidRDefault="0050428F" w:rsidP="00BF27BD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BE6D4F">
              <w:rPr>
                <w:b/>
                <w:color w:val="000000" w:themeColor="text1"/>
              </w:rPr>
              <w:t>65.7%</w:t>
            </w:r>
          </w:p>
        </w:tc>
        <w:tc>
          <w:tcPr>
            <w:tcW w:w="1320" w:type="dxa"/>
            <w:vAlign w:val="center"/>
            <w:hideMark/>
          </w:tcPr>
          <w:p w:rsidR="003B4DE9" w:rsidRPr="00BE6D4F" w:rsidRDefault="003B4DE9" w:rsidP="00BF27BD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 w:rsidRPr="00BE6D4F">
              <w:rPr>
                <w:b/>
                <w:color w:val="000000" w:themeColor="text1"/>
              </w:rPr>
              <w:t>2,159</w:t>
            </w:r>
          </w:p>
        </w:tc>
        <w:tc>
          <w:tcPr>
            <w:tcW w:w="1320" w:type="dxa"/>
            <w:vAlign w:val="center"/>
          </w:tcPr>
          <w:p w:rsidR="003B4DE9" w:rsidRPr="00BE6D4F" w:rsidRDefault="0050428F" w:rsidP="00BF27BD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BE6D4F">
              <w:rPr>
                <w:b/>
                <w:color w:val="000000" w:themeColor="text1"/>
              </w:rPr>
              <w:t>41.4%</w:t>
            </w:r>
          </w:p>
        </w:tc>
        <w:tc>
          <w:tcPr>
            <w:tcW w:w="1320" w:type="dxa"/>
            <w:vAlign w:val="center"/>
            <w:hideMark/>
          </w:tcPr>
          <w:p w:rsidR="003B4DE9" w:rsidRPr="00BE6D4F" w:rsidRDefault="003B4DE9" w:rsidP="00BF27BD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 w:rsidRPr="00BE6D4F">
              <w:rPr>
                <w:b/>
                <w:color w:val="000000" w:themeColor="text1"/>
              </w:rPr>
              <w:t>5,646</w:t>
            </w:r>
          </w:p>
        </w:tc>
        <w:tc>
          <w:tcPr>
            <w:tcW w:w="1320" w:type="dxa"/>
            <w:vAlign w:val="center"/>
          </w:tcPr>
          <w:p w:rsidR="003B4DE9" w:rsidRPr="00BE6D4F" w:rsidRDefault="0050428F" w:rsidP="00BF27BD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BE6D4F">
              <w:rPr>
                <w:b/>
                <w:color w:val="000000" w:themeColor="text1"/>
              </w:rPr>
              <w:t>59.2%</w:t>
            </w:r>
          </w:p>
        </w:tc>
      </w:tr>
    </w:tbl>
    <w:p w:rsidR="005636C8" w:rsidRPr="00FD64B0" w:rsidRDefault="005636C8" w:rsidP="00D07473">
      <w:pPr>
        <w:rPr>
          <w:rFonts w:ascii="Calibri" w:hAnsi="Calibri"/>
          <w:color w:val="00B050"/>
          <w:lang w:bidi="en-US"/>
        </w:rPr>
      </w:pPr>
    </w:p>
    <w:p w:rsidR="00921FDA" w:rsidRPr="00FD64B0" w:rsidRDefault="00921FDA" w:rsidP="00D07473">
      <w:pPr>
        <w:rPr>
          <w:rFonts w:ascii="Calibri" w:hAnsi="Calibri"/>
          <w:color w:val="00B050"/>
          <w:lang w:bidi="en-US"/>
        </w:rPr>
      </w:pPr>
    </w:p>
    <w:p w:rsidR="000C2002" w:rsidRDefault="000C2002" w:rsidP="00921FDA">
      <w:pPr>
        <w:rPr>
          <w:rFonts w:ascii="Calibri" w:hAnsi="Calibri"/>
          <w:color w:val="000000" w:themeColor="text1"/>
          <w:lang w:bidi="en-US"/>
        </w:rPr>
      </w:pPr>
    </w:p>
    <w:p w:rsidR="00921FDA" w:rsidRPr="00441592" w:rsidRDefault="00921FDA" w:rsidP="00921FDA">
      <w:pPr>
        <w:rPr>
          <w:rFonts w:ascii="Calibri" w:hAnsi="Calibri"/>
          <w:i/>
          <w:color w:val="000000" w:themeColor="text1"/>
          <w:lang w:bidi="en-US"/>
        </w:rPr>
      </w:pPr>
      <w:r w:rsidRPr="00441592">
        <w:rPr>
          <w:rFonts w:ascii="Calibri" w:hAnsi="Calibri"/>
          <w:color w:val="000000" w:themeColor="text1"/>
          <w:lang w:bidi="en-US"/>
        </w:rPr>
        <w:t xml:space="preserve">Table </w:t>
      </w:r>
      <w:r w:rsidR="00732E6E" w:rsidRPr="00441592">
        <w:rPr>
          <w:rFonts w:ascii="Calibri" w:hAnsi="Calibri"/>
          <w:color w:val="000000" w:themeColor="text1"/>
          <w:lang w:bidi="en-US"/>
        </w:rPr>
        <w:t>5</w:t>
      </w:r>
      <w:r w:rsidRPr="00441592">
        <w:rPr>
          <w:rFonts w:ascii="Calibri" w:hAnsi="Calibri"/>
          <w:color w:val="000000" w:themeColor="text1"/>
          <w:lang w:bidi="en-US"/>
        </w:rPr>
        <w:t>.</w:t>
      </w:r>
      <w:r w:rsidRPr="00441592">
        <w:rPr>
          <w:rFonts w:ascii="Calibri" w:hAnsi="Calibri"/>
          <w:i/>
          <w:color w:val="000000" w:themeColor="text1"/>
          <w:lang w:bidi="en-US"/>
        </w:rPr>
        <w:t xml:space="preserve"> Subsequent course success rates (Spring 2007-Spring 2009</w:t>
      </w:r>
      <w:r w:rsidR="005406E2" w:rsidRPr="00441592">
        <w:rPr>
          <w:rFonts w:ascii="Calibri" w:hAnsi="Calibri"/>
          <w:i/>
          <w:color w:val="000000" w:themeColor="text1"/>
          <w:lang w:bidi="en-US"/>
        </w:rPr>
        <w:t>)</w:t>
      </w:r>
      <w:r w:rsidRPr="00441592">
        <w:rPr>
          <w:rFonts w:ascii="Calibri" w:hAnsi="Calibri"/>
          <w:i/>
          <w:color w:val="000000" w:themeColor="text1"/>
          <w:lang w:bidi="en-US"/>
        </w:rPr>
        <w:t xml:space="preserve"> for pre-collegiate English students who did and did not successfully complete the pre-collegiate placement course in Fall 2006 by ethnicity</w:t>
      </w:r>
    </w:p>
    <w:tbl>
      <w:tblPr>
        <w:tblStyle w:val="LightShading-Accent11"/>
        <w:tblW w:w="9900" w:type="dxa"/>
        <w:tblInd w:w="-72" w:type="dxa"/>
        <w:tblLayout w:type="fixed"/>
        <w:tblLook w:val="04A0"/>
      </w:tblPr>
      <w:tblGrid>
        <w:gridCol w:w="2250"/>
        <w:gridCol w:w="1275"/>
        <w:gridCol w:w="1275"/>
        <w:gridCol w:w="1275"/>
        <w:gridCol w:w="1275"/>
        <w:gridCol w:w="1275"/>
        <w:gridCol w:w="1275"/>
      </w:tblGrid>
      <w:tr w:rsidR="00921FDA" w:rsidRPr="00441592" w:rsidTr="001648CE">
        <w:trPr>
          <w:cnfStyle w:val="100000000000"/>
          <w:trHeight w:val="300"/>
        </w:trPr>
        <w:tc>
          <w:tcPr>
            <w:cnfStyle w:val="001000000000"/>
            <w:tcW w:w="2250" w:type="dxa"/>
            <w:vMerge w:val="restart"/>
            <w:vAlign w:val="center"/>
            <w:hideMark/>
          </w:tcPr>
          <w:p w:rsidR="00921FDA" w:rsidRPr="00441592" w:rsidRDefault="00921FDA" w:rsidP="00BF27BD">
            <w:pPr>
              <w:jc w:val="center"/>
              <w:rPr>
                <w:color w:val="000000" w:themeColor="text1"/>
              </w:rPr>
            </w:pPr>
          </w:p>
          <w:p w:rsidR="00921FDA" w:rsidRPr="00441592" w:rsidRDefault="00921FDA" w:rsidP="00BF27BD">
            <w:pPr>
              <w:jc w:val="center"/>
              <w:rPr>
                <w:color w:val="000000" w:themeColor="text1"/>
              </w:rPr>
            </w:pPr>
          </w:p>
          <w:p w:rsidR="00921FDA" w:rsidRPr="00441592" w:rsidRDefault="00921FDA" w:rsidP="00BF27BD">
            <w:pPr>
              <w:rPr>
                <w:color w:val="000000" w:themeColor="text1"/>
              </w:rPr>
            </w:pPr>
          </w:p>
          <w:p w:rsidR="00921FDA" w:rsidRPr="00441592" w:rsidRDefault="00921FDA" w:rsidP="00BF27B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0" w:type="dxa"/>
            <w:gridSpan w:val="6"/>
            <w:vAlign w:val="center"/>
          </w:tcPr>
          <w:p w:rsidR="00921FDA" w:rsidRPr="00441592" w:rsidRDefault="00921FDA" w:rsidP="00BF27BD">
            <w:pPr>
              <w:jc w:val="center"/>
              <w:cnfStyle w:val="1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Subsequent Term Success Rates</w:t>
            </w:r>
          </w:p>
          <w:p w:rsidR="00921FDA" w:rsidRPr="00441592" w:rsidRDefault="00921FDA" w:rsidP="00BF27BD">
            <w:pPr>
              <w:jc w:val="center"/>
              <w:cnfStyle w:val="1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(Spring 2007-Spring 2009)</w:t>
            </w:r>
          </w:p>
        </w:tc>
      </w:tr>
      <w:tr w:rsidR="00921FDA" w:rsidRPr="00441592" w:rsidTr="001648CE">
        <w:trPr>
          <w:cnfStyle w:val="000000100000"/>
          <w:trHeight w:val="300"/>
        </w:trPr>
        <w:tc>
          <w:tcPr>
            <w:cnfStyle w:val="001000000000"/>
            <w:tcW w:w="2250" w:type="dxa"/>
            <w:vMerge/>
            <w:hideMark/>
          </w:tcPr>
          <w:p w:rsidR="00921FDA" w:rsidRPr="00441592" w:rsidRDefault="00921FDA" w:rsidP="00BF27BD">
            <w:pPr>
              <w:rPr>
                <w:color w:val="000000" w:themeColor="text1"/>
              </w:rPr>
            </w:pPr>
          </w:p>
        </w:tc>
        <w:tc>
          <w:tcPr>
            <w:tcW w:w="2550" w:type="dxa"/>
            <w:gridSpan w:val="2"/>
            <w:vAlign w:val="center"/>
            <w:hideMark/>
          </w:tcPr>
          <w:p w:rsidR="00921FDA" w:rsidRPr="00441592" w:rsidRDefault="00921FDA" w:rsidP="00BF27BD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Successful in Fall 2006 Pre-Colleg</w:t>
            </w:r>
            <w:r w:rsidR="006B77E6">
              <w:rPr>
                <w:b/>
                <w:color w:val="000000" w:themeColor="text1"/>
              </w:rPr>
              <w:t>iat</w:t>
            </w:r>
            <w:r w:rsidRPr="00441592">
              <w:rPr>
                <w:b/>
                <w:color w:val="000000" w:themeColor="text1"/>
              </w:rPr>
              <w:t>e English Placement Course</w:t>
            </w:r>
          </w:p>
        </w:tc>
        <w:tc>
          <w:tcPr>
            <w:tcW w:w="2550" w:type="dxa"/>
            <w:gridSpan w:val="2"/>
            <w:vAlign w:val="center"/>
            <w:hideMark/>
          </w:tcPr>
          <w:p w:rsidR="00921FDA" w:rsidRPr="00441592" w:rsidRDefault="00921FDA" w:rsidP="00BF27BD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Unsuccessful/</w:t>
            </w:r>
          </w:p>
          <w:p w:rsidR="00921FDA" w:rsidRPr="00441592" w:rsidRDefault="00921FDA" w:rsidP="00BF27BD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Withdrew from Fall 2006 Pre-Colleg</w:t>
            </w:r>
            <w:r w:rsidR="006B77E6">
              <w:rPr>
                <w:b/>
                <w:color w:val="000000" w:themeColor="text1"/>
              </w:rPr>
              <w:t>iat</w:t>
            </w:r>
            <w:r w:rsidRPr="00441592">
              <w:rPr>
                <w:b/>
                <w:color w:val="000000" w:themeColor="text1"/>
              </w:rPr>
              <w:t>e English Placement Course</w:t>
            </w:r>
          </w:p>
        </w:tc>
        <w:tc>
          <w:tcPr>
            <w:tcW w:w="2550" w:type="dxa"/>
            <w:gridSpan w:val="2"/>
            <w:vAlign w:val="center"/>
            <w:hideMark/>
          </w:tcPr>
          <w:p w:rsidR="00921FDA" w:rsidRPr="00441592" w:rsidRDefault="005C79AD" w:rsidP="00BF27BD">
            <w:pPr>
              <w:jc w:val="center"/>
              <w:cnfStyle w:val="0000001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Did Not T</w:t>
            </w:r>
            <w:r w:rsidR="00921FDA" w:rsidRPr="00441592">
              <w:rPr>
                <w:b/>
                <w:color w:val="000000" w:themeColor="text1"/>
              </w:rPr>
              <w:t>ake English Fall 2006</w:t>
            </w:r>
          </w:p>
        </w:tc>
      </w:tr>
      <w:tr w:rsidR="00921FDA" w:rsidRPr="00441592" w:rsidTr="001648CE">
        <w:trPr>
          <w:trHeight w:val="300"/>
        </w:trPr>
        <w:tc>
          <w:tcPr>
            <w:cnfStyle w:val="001000000000"/>
            <w:tcW w:w="2250" w:type="dxa"/>
            <w:vMerge/>
            <w:hideMark/>
          </w:tcPr>
          <w:p w:rsidR="00921FDA" w:rsidRPr="00441592" w:rsidRDefault="00921FDA" w:rsidP="00BF27BD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  <w:hideMark/>
          </w:tcPr>
          <w:p w:rsidR="00921FDA" w:rsidRPr="00441592" w:rsidRDefault="00921FDA" w:rsidP="00BF27BD">
            <w:pPr>
              <w:jc w:val="center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Course EnrollmentCount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E347AD" w:rsidP="00BF27BD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Success Rate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921FDA" w:rsidP="00BF27BD">
            <w:pPr>
              <w:jc w:val="center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Course EnrollmentCount</w:t>
            </w:r>
          </w:p>
        </w:tc>
        <w:tc>
          <w:tcPr>
            <w:tcW w:w="1275" w:type="dxa"/>
            <w:vAlign w:val="center"/>
          </w:tcPr>
          <w:p w:rsidR="00921FDA" w:rsidRPr="00441592" w:rsidRDefault="00E347AD" w:rsidP="00BF27BD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Success Rate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921FDA" w:rsidP="00BF27BD">
            <w:pPr>
              <w:jc w:val="center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Course EnrollmentCount</w:t>
            </w:r>
          </w:p>
        </w:tc>
        <w:tc>
          <w:tcPr>
            <w:tcW w:w="1275" w:type="dxa"/>
            <w:vAlign w:val="center"/>
          </w:tcPr>
          <w:p w:rsidR="00921FDA" w:rsidRPr="00441592" w:rsidRDefault="00E347AD" w:rsidP="00BF27BD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Success Rate</w:t>
            </w:r>
          </w:p>
        </w:tc>
      </w:tr>
      <w:tr w:rsidR="00921FDA" w:rsidRPr="00441592" w:rsidTr="001648CE">
        <w:trPr>
          <w:cnfStyle w:val="000000100000"/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921FDA" w:rsidRPr="00441592" w:rsidRDefault="00921FDA" w:rsidP="00BF27BD">
            <w:pPr>
              <w:jc w:val="right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African-American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4F4CF8" w:rsidP="00BF27BD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739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4F4CF8" w:rsidP="00BF27BD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62.7%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022A65" w:rsidP="00BF27BD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363</w:t>
            </w:r>
          </w:p>
        </w:tc>
        <w:tc>
          <w:tcPr>
            <w:tcW w:w="1275" w:type="dxa"/>
            <w:vAlign w:val="center"/>
          </w:tcPr>
          <w:p w:rsidR="00921FDA" w:rsidRPr="00441592" w:rsidRDefault="00022A65" w:rsidP="00BF27BD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37.2%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AF7F11" w:rsidP="00BF27BD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774</w:t>
            </w:r>
          </w:p>
        </w:tc>
        <w:tc>
          <w:tcPr>
            <w:tcW w:w="1275" w:type="dxa"/>
            <w:vAlign w:val="center"/>
          </w:tcPr>
          <w:p w:rsidR="00921FDA" w:rsidRPr="00441592" w:rsidRDefault="004A7642" w:rsidP="00BF27BD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43.9%</w:t>
            </w:r>
          </w:p>
        </w:tc>
      </w:tr>
      <w:tr w:rsidR="001648CE" w:rsidRPr="00441592" w:rsidTr="001648CE">
        <w:trPr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921FDA" w:rsidRPr="00441592" w:rsidRDefault="00921FDA" w:rsidP="00921FDA">
            <w:pPr>
              <w:ind w:firstLineChars="100" w:firstLine="221"/>
              <w:jc w:val="right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Asian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4F4CF8" w:rsidP="00BF27BD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470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4F4CF8" w:rsidP="00BF27BD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71.9%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022A65" w:rsidP="00BF27BD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69</w:t>
            </w:r>
          </w:p>
        </w:tc>
        <w:tc>
          <w:tcPr>
            <w:tcW w:w="1275" w:type="dxa"/>
            <w:vAlign w:val="center"/>
          </w:tcPr>
          <w:p w:rsidR="00921FDA" w:rsidRPr="00441592" w:rsidRDefault="00022A65" w:rsidP="00BF27BD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40.6%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AF7F11" w:rsidP="00BF27BD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209</w:t>
            </w:r>
          </w:p>
        </w:tc>
        <w:tc>
          <w:tcPr>
            <w:tcW w:w="1275" w:type="dxa"/>
            <w:vAlign w:val="center"/>
          </w:tcPr>
          <w:p w:rsidR="00921FDA" w:rsidRPr="00441592" w:rsidRDefault="004A7642" w:rsidP="00BF27BD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66.0%</w:t>
            </w:r>
          </w:p>
        </w:tc>
      </w:tr>
      <w:tr w:rsidR="00921FDA" w:rsidRPr="00441592" w:rsidTr="001648CE">
        <w:trPr>
          <w:cnfStyle w:val="000000100000"/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921FDA" w:rsidRPr="00441592" w:rsidRDefault="00921FDA" w:rsidP="00921FDA">
            <w:pPr>
              <w:ind w:firstLineChars="100" w:firstLine="221"/>
              <w:jc w:val="right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Filipino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4F4CF8" w:rsidP="00BF27BD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674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4F4CF8" w:rsidP="00BF27BD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63.1%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022A65" w:rsidP="00BF27BD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107</w:t>
            </w:r>
          </w:p>
        </w:tc>
        <w:tc>
          <w:tcPr>
            <w:tcW w:w="1275" w:type="dxa"/>
            <w:vAlign w:val="center"/>
          </w:tcPr>
          <w:p w:rsidR="00921FDA" w:rsidRPr="00441592" w:rsidRDefault="00022A65" w:rsidP="00BF27BD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46.7%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AF7F11" w:rsidP="00BF27BD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143</w:t>
            </w:r>
          </w:p>
        </w:tc>
        <w:tc>
          <w:tcPr>
            <w:tcW w:w="1275" w:type="dxa"/>
            <w:vAlign w:val="center"/>
          </w:tcPr>
          <w:p w:rsidR="00921FDA" w:rsidRPr="00441592" w:rsidRDefault="004A7642" w:rsidP="00BF27BD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69.2%</w:t>
            </w:r>
          </w:p>
        </w:tc>
      </w:tr>
      <w:tr w:rsidR="00921FDA" w:rsidRPr="00441592" w:rsidTr="001648CE">
        <w:trPr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921FDA" w:rsidRPr="00441592" w:rsidRDefault="00921FDA" w:rsidP="00921FDA">
            <w:pPr>
              <w:ind w:firstLineChars="100" w:firstLine="221"/>
              <w:jc w:val="right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Hispanic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4F4CF8" w:rsidP="00BF27BD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2,254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4F4CF8" w:rsidP="00BF27BD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62.6%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022A65" w:rsidP="00BF27BD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535</w:t>
            </w:r>
          </w:p>
        </w:tc>
        <w:tc>
          <w:tcPr>
            <w:tcW w:w="1275" w:type="dxa"/>
            <w:vAlign w:val="center"/>
          </w:tcPr>
          <w:p w:rsidR="00921FDA" w:rsidRPr="00441592" w:rsidRDefault="00022A65" w:rsidP="00BF27BD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38.7%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AF7F11" w:rsidP="00BF27BD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1,119</w:t>
            </w:r>
          </w:p>
        </w:tc>
        <w:tc>
          <w:tcPr>
            <w:tcW w:w="1275" w:type="dxa"/>
            <w:vAlign w:val="center"/>
          </w:tcPr>
          <w:p w:rsidR="00921FDA" w:rsidRPr="00441592" w:rsidRDefault="004A7642" w:rsidP="00BF27BD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53.3%</w:t>
            </w:r>
          </w:p>
        </w:tc>
      </w:tr>
      <w:tr w:rsidR="00921FDA" w:rsidRPr="00441592" w:rsidTr="001648CE">
        <w:trPr>
          <w:cnfStyle w:val="000000100000"/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921FDA" w:rsidRPr="00441592" w:rsidRDefault="00921FDA" w:rsidP="00921FDA">
            <w:pPr>
              <w:ind w:firstLineChars="100" w:firstLine="221"/>
              <w:jc w:val="right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Native American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4F4CF8" w:rsidP="00BF27BD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92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4F4CF8" w:rsidP="00BF27BD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67.4%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022A65" w:rsidP="00BF27BD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26</w:t>
            </w:r>
          </w:p>
        </w:tc>
        <w:tc>
          <w:tcPr>
            <w:tcW w:w="1275" w:type="dxa"/>
            <w:vAlign w:val="center"/>
          </w:tcPr>
          <w:p w:rsidR="00921FDA" w:rsidRPr="00441592" w:rsidRDefault="00022A65" w:rsidP="00BF27BD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50.0%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AF7F11" w:rsidP="00BF27BD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36</w:t>
            </w:r>
          </w:p>
        </w:tc>
        <w:tc>
          <w:tcPr>
            <w:tcW w:w="1275" w:type="dxa"/>
            <w:vAlign w:val="center"/>
          </w:tcPr>
          <w:p w:rsidR="00921FDA" w:rsidRPr="00441592" w:rsidRDefault="004A7642" w:rsidP="00BF27BD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50.0%</w:t>
            </w:r>
          </w:p>
        </w:tc>
      </w:tr>
      <w:tr w:rsidR="00921FDA" w:rsidRPr="00441592" w:rsidTr="001648CE">
        <w:trPr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921FDA" w:rsidRPr="00441592" w:rsidRDefault="00921FDA" w:rsidP="00921FDA">
            <w:pPr>
              <w:ind w:firstLineChars="100" w:firstLine="221"/>
              <w:jc w:val="right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Other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4F4CF8" w:rsidP="00BF27BD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558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4F4CF8" w:rsidP="00BF27BD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64.2%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022A65" w:rsidP="00BF27BD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132</w:t>
            </w:r>
          </w:p>
        </w:tc>
        <w:tc>
          <w:tcPr>
            <w:tcW w:w="1275" w:type="dxa"/>
            <w:vAlign w:val="center"/>
          </w:tcPr>
          <w:p w:rsidR="00921FDA" w:rsidRPr="00441592" w:rsidRDefault="00022A65" w:rsidP="00BF27BD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39.4%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AF7F11" w:rsidP="00BF27BD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265</w:t>
            </w:r>
          </w:p>
        </w:tc>
        <w:tc>
          <w:tcPr>
            <w:tcW w:w="1275" w:type="dxa"/>
            <w:vAlign w:val="center"/>
          </w:tcPr>
          <w:p w:rsidR="00921FDA" w:rsidRPr="00441592" w:rsidRDefault="004A7642" w:rsidP="00BF27BD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63.8%</w:t>
            </w:r>
          </w:p>
        </w:tc>
      </w:tr>
      <w:tr w:rsidR="00921FDA" w:rsidRPr="00441592" w:rsidTr="001648CE">
        <w:trPr>
          <w:cnfStyle w:val="000000100000"/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921FDA" w:rsidRPr="00441592" w:rsidRDefault="00921FDA" w:rsidP="00921FDA">
            <w:pPr>
              <w:ind w:firstLineChars="100" w:firstLine="221"/>
              <w:jc w:val="right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Pacific Islander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4F4CF8" w:rsidP="00BF27BD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274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4F4CF8" w:rsidP="00BF27BD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62.8%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022A65" w:rsidP="00BF27BD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54</w:t>
            </w:r>
          </w:p>
        </w:tc>
        <w:tc>
          <w:tcPr>
            <w:tcW w:w="1275" w:type="dxa"/>
            <w:vAlign w:val="center"/>
          </w:tcPr>
          <w:p w:rsidR="00921FDA" w:rsidRPr="00441592" w:rsidRDefault="00022A65" w:rsidP="00BF27BD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42.6%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AF7F11" w:rsidP="00BF27BD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222</w:t>
            </w:r>
          </w:p>
        </w:tc>
        <w:tc>
          <w:tcPr>
            <w:tcW w:w="1275" w:type="dxa"/>
            <w:vAlign w:val="center"/>
          </w:tcPr>
          <w:p w:rsidR="00921FDA" w:rsidRPr="00441592" w:rsidRDefault="004A7642" w:rsidP="00BF27BD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61.7%</w:t>
            </w:r>
          </w:p>
        </w:tc>
      </w:tr>
      <w:tr w:rsidR="00921FDA" w:rsidRPr="00441592" w:rsidTr="001648CE">
        <w:trPr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921FDA" w:rsidRPr="00441592" w:rsidRDefault="00921FDA" w:rsidP="00BF27BD">
            <w:pPr>
              <w:jc w:val="right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Unknown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4F4CF8" w:rsidP="00BF27BD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568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4F4CF8" w:rsidP="00BF27BD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66.0%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022A65" w:rsidP="00BF27BD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114</w:t>
            </w:r>
          </w:p>
        </w:tc>
        <w:tc>
          <w:tcPr>
            <w:tcW w:w="1275" w:type="dxa"/>
            <w:vAlign w:val="center"/>
          </w:tcPr>
          <w:p w:rsidR="00921FDA" w:rsidRPr="00441592" w:rsidRDefault="00022A65" w:rsidP="00BF27BD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43.0%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AF7F11" w:rsidP="00BF27BD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350</w:t>
            </w:r>
          </w:p>
        </w:tc>
        <w:tc>
          <w:tcPr>
            <w:tcW w:w="1275" w:type="dxa"/>
            <w:vAlign w:val="center"/>
          </w:tcPr>
          <w:p w:rsidR="00921FDA" w:rsidRPr="00441592" w:rsidRDefault="004A7642" w:rsidP="00BF27BD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58.3%</w:t>
            </w:r>
          </w:p>
        </w:tc>
      </w:tr>
      <w:tr w:rsidR="00921FDA" w:rsidRPr="00441592" w:rsidTr="001648CE">
        <w:trPr>
          <w:cnfStyle w:val="000000100000"/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921FDA" w:rsidRPr="00441592" w:rsidRDefault="00921FDA" w:rsidP="00BF27BD">
            <w:pPr>
              <w:jc w:val="right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White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4F4CF8" w:rsidP="00BF27BD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4,015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4F4CF8" w:rsidP="00BF27BD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68.2%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022A65" w:rsidP="00BF27BD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759</w:t>
            </w:r>
          </w:p>
        </w:tc>
        <w:tc>
          <w:tcPr>
            <w:tcW w:w="1275" w:type="dxa"/>
            <w:vAlign w:val="center"/>
          </w:tcPr>
          <w:p w:rsidR="00921FDA" w:rsidRPr="00441592" w:rsidRDefault="00022A65" w:rsidP="00BF27BD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44.3%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AF7F11" w:rsidP="00BF27BD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2,528</w:t>
            </w:r>
          </w:p>
        </w:tc>
        <w:tc>
          <w:tcPr>
            <w:tcW w:w="1275" w:type="dxa"/>
            <w:vAlign w:val="center"/>
          </w:tcPr>
          <w:p w:rsidR="00921FDA" w:rsidRPr="00441592" w:rsidRDefault="004A7642" w:rsidP="00BF27BD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65.0%</w:t>
            </w:r>
          </w:p>
        </w:tc>
      </w:tr>
      <w:tr w:rsidR="00921FDA" w:rsidRPr="00441592" w:rsidTr="001648CE">
        <w:trPr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921FDA" w:rsidRPr="00441592" w:rsidRDefault="00921FDA" w:rsidP="00BF27BD">
            <w:pPr>
              <w:jc w:val="right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Overall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921FDA" w:rsidP="00BF27BD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9,644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921FDA" w:rsidP="00BF27BD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65.7%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921FDA" w:rsidP="00BF27BD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2,159</w:t>
            </w:r>
          </w:p>
        </w:tc>
        <w:tc>
          <w:tcPr>
            <w:tcW w:w="1275" w:type="dxa"/>
            <w:vAlign w:val="center"/>
          </w:tcPr>
          <w:p w:rsidR="00921FDA" w:rsidRPr="00441592" w:rsidRDefault="00921FDA" w:rsidP="00BF27BD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41.4%</w:t>
            </w:r>
          </w:p>
        </w:tc>
        <w:tc>
          <w:tcPr>
            <w:tcW w:w="1275" w:type="dxa"/>
            <w:vAlign w:val="center"/>
            <w:hideMark/>
          </w:tcPr>
          <w:p w:rsidR="00921FDA" w:rsidRPr="00441592" w:rsidRDefault="00921FDA" w:rsidP="00BF27BD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5,646</w:t>
            </w:r>
          </w:p>
        </w:tc>
        <w:tc>
          <w:tcPr>
            <w:tcW w:w="1275" w:type="dxa"/>
            <w:vAlign w:val="center"/>
          </w:tcPr>
          <w:p w:rsidR="00921FDA" w:rsidRPr="00441592" w:rsidRDefault="00921FDA" w:rsidP="00BF27BD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59.2%</w:t>
            </w:r>
          </w:p>
        </w:tc>
      </w:tr>
    </w:tbl>
    <w:p w:rsidR="00921FDA" w:rsidRPr="00FD64B0" w:rsidRDefault="00921FDA" w:rsidP="00D07473">
      <w:pPr>
        <w:rPr>
          <w:rFonts w:ascii="Calibri" w:hAnsi="Calibri"/>
          <w:color w:val="00B050"/>
          <w:lang w:bidi="en-US"/>
        </w:rPr>
      </w:pPr>
    </w:p>
    <w:p w:rsidR="0020112E" w:rsidRPr="00FD64B0" w:rsidRDefault="0020112E" w:rsidP="00D07473">
      <w:pPr>
        <w:rPr>
          <w:rFonts w:ascii="Calibri" w:hAnsi="Calibri"/>
          <w:color w:val="00B050"/>
          <w:lang w:bidi="en-US"/>
        </w:rPr>
      </w:pPr>
    </w:p>
    <w:p w:rsidR="0020112E" w:rsidRPr="00FD64B0" w:rsidRDefault="0020112E" w:rsidP="00D07473">
      <w:pPr>
        <w:rPr>
          <w:rFonts w:ascii="Calibri" w:hAnsi="Calibri"/>
          <w:color w:val="00B050"/>
          <w:lang w:bidi="en-US"/>
        </w:rPr>
        <w:sectPr w:rsidR="0020112E" w:rsidRPr="00FD64B0" w:rsidSect="00355F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52" w:right="1440" w:bottom="1152" w:left="1440" w:header="720" w:footer="720" w:gutter="0"/>
          <w:cols w:space="720"/>
          <w:titlePg/>
          <w:docGrid w:linePitch="360"/>
        </w:sectPr>
      </w:pPr>
    </w:p>
    <w:p w:rsidR="0020112E" w:rsidRPr="00441592" w:rsidRDefault="0020112E" w:rsidP="00426DBA">
      <w:pPr>
        <w:ind w:left="180"/>
        <w:rPr>
          <w:rFonts w:ascii="Calibri" w:hAnsi="Calibri"/>
          <w:i/>
          <w:color w:val="000000" w:themeColor="text1"/>
          <w:lang w:bidi="en-US"/>
        </w:rPr>
      </w:pPr>
      <w:r w:rsidRPr="00441592">
        <w:rPr>
          <w:rFonts w:ascii="Calibri" w:hAnsi="Calibri"/>
          <w:color w:val="000000" w:themeColor="text1"/>
          <w:lang w:bidi="en-US"/>
        </w:rPr>
        <w:lastRenderedPageBreak/>
        <w:t xml:space="preserve">Table </w:t>
      </w:r>
      <w:r w:rsidR="0082584C" w:rsidRPr="00441592">
        <w:rPr>
          <w:rFonts w:ascii="Calibri" w:hAnsi="Calibri"/>
          <w:color w:val="000000" w:themeColor="text1"/>
          <w:lang w:bidi="en-US"/>
        </w:rPr>
        <w:t>6</w:t>
      </w:r>
      <w:r w:rsidRPr="00441592">
        <w:rPr>
          <w:rFonts w:ascii="Calibri" w:hAnsi="Calibri"/>
          <w:color w:val="000000" w:themeColor="text1"/>
          <w:lang w:bidi="en-US"/>
        </w:rPr>
        <w:t>.</w:t>
      </w:r>
      <w:r w:rsidRPr="00441592">
        <w:rPr>
          <w:rFonts w:ascii="Calibri" w:hAnsi="Calibri"/>
          <w:i/>
          <w:color w:val="000000" w:themeColor="text1"/>
          <w:lang w:bidi="en-US"/>
        </w:rPr>
        <w:t xml:space="preserve"> Subsequent course success rates (Spring 2007-Spring</w:t>
      </w:r>
      <w:r w:rsidR="005406E2" w:rsidRPr="00441592">
        <w:rPr>
          <w:rFonts w:ascii="Calibri" w:hAnsi="Calibri"/>
          <w:i/>
          <w:color w:val="000000" w:themeColor="text1"/>
          <w:lang w:bidi="en-US"/>
        </w:rPr>
        <w:t xml:space="preserve"> 2009)</w:t>
      </w:r>
      <w:r w:rsidRPr="00441592">
        <w:rPr>
          <w:rFonts w:ascii="Calibri" w:hAnsi="Calibri"/>
          <w:i/>
          <w:color w:val="000000" w:themeColor="text1"/>
          <w:lang w:bidi="en-US"/>
        </w:rPr>
        <w:t xml:space="preserve"> for pre-collegiate English students who did and did not successfully complete the pre-collegiate placement course in Fall 2006 by gender and ethnicity</w:t>
      </w:r>
    </w:p>
    <w:tbl>
      <w:tblPr>
        <w:tblStyle w:val="LightShading-Accent11"/>
        <w:tblW w:w="10368" w:type="dxa"/>
        <w:tblInd w:w="28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368"/>
        <w:gridCol w:w="1890"/>
        <w:gridCol w:w="1185"/>
        <w:gridCol w:w="1185"/>
        <w:gridCol w:w="1185"/>
        <w:gridCol w:w="1185"/>
        <w:gridCol w:w="1185"/>
        <w:gridCol w:w="1185"/>
      </w:tblGrid>
      <w:tr w:rsidR="0020112E" w:rsidRPr="00441592" w:rsidTr="00BF27BD">
        <w:trPr>
          <w:cnfStyle w:val="100000000000"/>
          <w:trHeight w:val="300"/>
        </w:trPr>
        <w:tc>
          <w:tcPr>
            <w:cnfStyle w:val="001000000000"/>
            <w:tcW w:w="3258" w:type="dxa"/>
            <w:gridSpan w:val="2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112E" w:rsidRPr="00441592" w:rsidRDefault="0020112E" w:rsidP="00BF27BD">
            <w:pPr>
              <w:rPr>
                <w:color w:val="000000" w:themeColor="text1"/>
              </w:rPr>
            </w:pPr>
          </w:p>
        </w:tc>
        <w:tc>
          <w:tcPr>
            <w:tcW w:w="7110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112E" w:rsidRPr="00441592" w:rsidRDefault="0020112E" w:rsidP="00BF27BD">
            <w:pPr>
              <w:jc w:val="center"/>
              <w:cnfStyle w:val="1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Subsequent Term Success Rates</w:t>
            </w:r>
          </w:p>
          <w:p w:rsidR="0020112E" w:rsidRPr="00441592" w:rsidRDefault="0020112E" w:rsidP="00BF27BD">
            <w:pPr>
              <w:jc w:val="center"/>
              <w:cnfStyle w:val="1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(Spring 2007-Spring 2009)</w:t>
            </w:r>
          </w:p>
        </w:tc>
      </w:tr>
      <w:tr w:rsidR="0020112E" w:rsidRPr="00441592" w:rsidTr="00BF27BD">
        <w:trPr>
          <w:cnfStyle w:val="000000100000"/>
          <w:trHeight w:val="300"/>
        </w:trPr>
        <w:tc>
          <w:tcPr>
            <w:cnfStyle w:val="001000000000"/>
            <w:tcW w:w="3258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</w:tcPr>
          <w:p w:rsidR="0020112E" w:rsidRPr="00441592" w:rsidRDefault="0020112E" w:rsidP="00BF27BD">
            <w:pPr>
              <w:rPr>
                <w:color w:val="000000" w:themeColor="text1"/>
              </w:rPr>
            </w:pPr>
          </w:p>
        </w:tc>
        <w:tc>
          <w:tcPr>
            <w:tcW w:w="23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0112E" w:rsidRPr="00441592" w:rsidRDefault="0020112E" w:rsidP="00BF27BD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Successful in Fall 2006 Pre-Colleg</w:t>
            </w:r>
            <w:r w:rsidR="006B77E6">
              <w:rPr>
                <w:b/>
                <w:color w:val="000000" w:themeColor="text1"/>
              </w:rPr>
              <w:t>iat</w:t>
            </w:r>
            <w:r w:rsidRPr="00441592">
              <w:rPr>
                <w:b/>
                <w:color w:val="000000" w:themeColor="text1"/>
              </w:rPr>
              <w:t>e English Placement Course</w:t>
            </w:r>
          </w:p>
        </w:tc>
        <w:tc>
          <w:tcPr>
            <w:tcW w:w="23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0112E" w:rsidRPr="00441592" w:rsidRDefault="0020112E" w:rsidP="00BF27BD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Unsuccessful/</w:t>
            </w:r>
          </w:p>
          <w:p w:rsidR="0020112E" w:rsidRPr="00441592" w:rsidRDefault="0020112E" w:rsidP="00BF27BD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Withdrew from Fall 2006 Pre-Colleg</w:t>
            </w:r>
            <w:r w:rsidR="006B77E6">
              <w:rPr>
                <w:b/>
                <w:color w:val="000000" w:themeColor="text1"/>
              </w:rPr>
              <w:t>iat</w:t>
            </w:r>
            <w:r w:rsidRPr="00441592">
              <w:rPr>
                <w:b/>
                <w:color w:val="000000" w:themeColor="text1"/>
              </w:rPr>
              <w:t>e English Placement Course</w:t>
            </w:r>
          </w:p>
        </w:tc>
        <w:tc>
          <w:tcPr>
            <w:tcW w:w="23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0112E" w:rsidRPr="00441592" w:rsidRDefault="005C79AD" w:rsidP="00BF27BD">
            <w:pPr>
              <w:jc w:val="center"/>
              <w:cnfStyle w:val="0000001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Did Not T</w:t>
            </w:r>
            <w:r w:rsidR="0020112E" w:rsidRPr="00441592">
              <w:rPr>
                <w:b/>
                <w:color w:val="000000" w:themeColor="text1"/>
              </w:rPr>
              <w:t>ake English Fall 2006</w:t>
            </w:r>
          </w:p>
        </w:tc>
      </w:tr>
      <w:tr w:rsidR="0020112E" w:rsidRPr="00441592" w:rsidTr="00E347AD">
        <w:trPr>
          <w:trHeight w:val="300"/>
        </w:trPr>
        <w:tc>
          <w:tcPr>
            <w:cnfStyle w:val="001000000000"/>
            <w:tcW w:w="1368" w:type="dxa"/>
          </w:tcPr>
          <w:p w:rsidR="0020112E" w:rsidRPr="00441592" w:rsidRDefault="0020112E" w:rsidP="00BF27BD">
            <w:pPr>
              <w:rPr>
                <w:color w:val="000000" w:themeColor="text1"/>
              </w:rPr>
            </w:pPr>
          </w:p>
        </w:tc>
        <w:tc>
          <w:tcPr>
            <w:tcW w:w="1890" w:type="dxa"/>
            <w:hideMark/>
          </w:tcPr>
          <w:p w:rsidR="0020112E" w:rsidRPr="00441592" w:rsidRDefault="0020112E" w:rsidP="00BF27BD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  <w:hideMark/>
          </w:tcPr>
          <w:p w:rsidR="0020112E" w:rsidRPr="00441592" w:rsidRDefault="0020112E" w:rsidP="00E347AD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Course Enrollment Count</w:t>
            </w:r>
          </w:p>
        </w:tc>
        <w:tc>
          <w:tcPr>
            <w:tcW w:w="1185" w:type="dxa"/>
            <w:vAlign w:val="center"/>
          </w:tcPr>
          <w:p w:rsidR="0020112E" w:rsidRPr="00441592" w:rsidRDefault="0020112E" w:rsidP="00E347AD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Success Rate</w:t>
            </w:r>
          </w:p>
        </w:tc>
        <w:tc>
          <w:tcPr>
            <w:tcW w:w="1185" w:type="dxa"/>
            <w:vAlign w:val="center"/>
          </w:tcPr>
          <w:p w:rsidR="0020112E" w:rsidRPr="00441592" w:rsidRDefault="0020112E" w:rsidP="00E347AD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Course Enrollment Count</w:t>
            </w:r>
          </w:p>
        </w:tc>
        <w:tc>
          <w:tcPr>
            <w:tcW w:w="1185" w:type="dxa"/>
            <w:vAlign w:val="center"/>
          </w:tcPr>
          <w:p w:rsidR="0020112E" w:rsidRPr="00441592" w:rsidRDefault="0020112E" w:rsidP="00E347AD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Success Rate</w:t>
            </w:r>
          </w:p>
        </w:tc>
        <w:tc>
          <w:tcPr>
            <w:tcW w:w="1185" w:type="dxa"/>
            <w:vAlign w:val="center"/>
          </w:tcPr>
          <w:p w:rsidR="0020112E" w:rsidRPr="00441592" w:rsidRDefault="0020112E" w:rsidP="00E347AD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Course Enrollment Count</w:t>
            </w:r>
          </w:p>
        </w:tc>
        <w:tc>
          <w:tcPr>
            <w:tcW w:w="1185" w:type="dxa"/>
            <w:vAlign w:val="center"/>
          </w:tcPr>
          <w:p w:rsidR="0020112E" w:rsidRPr="00441592" w:rsidRDefault="0020112E" w:rsidP="00E347AD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Success Rate</w:t>
            </w:r>
          </w:p>
        </w:tc>
      </w:tr>
      <w:tr w:rsidR="0020112E" w:rsidRPr="00441592" w:rsidTr="00BF27BD">
        <w:trPr>
          <w:cnfStyle w:val="000000100000"/>
          <w:trHeight w:val="300"/>
        </w:trPr>
        <w:tc>
          <w:tcPr>
            <w:cnfStyle w:val="001000000000"/>
            <w:tcW w:w="136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112E" w:rsidRPr="00441592" w:rsidRDefault="0020112E" w:rsidP="00BF2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0112E" w:rsidRPr="00441592" w:rsidRDefault="0020112E" w:rsidP="00BF27BD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C4596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474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C4596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60.5%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F5001D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189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F5001D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25.9%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57354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453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E57354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43.9%</w:t>
            </w:r>
          </w:p>
        </w:tc>
      </w:tr>
      <w:tr w:rsidR="0020112E" w:rsidRPr="00441592" w:rsidTr="00BF27BD">
        <w:trPr>
          <w:trHeight w:val="300"/>
        </w:trPr>
        <w:tc>
          <w:tcPr>
            <w:cnfStyle w:val="001000000000"/>
            <w:tcW w:w="1368" w:type="dxa"/>
            <w:vMerge/>
          </w:tcPr>
          <w:p w:rsidR="0020112E" w:rsidRPr="00441592" w:rsidRDefault="0020112E" w:rsidP="00BF2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20112E" w:rsidRPr="00441592" w:rsidRDefault="0020112E" w:rsidP="00BF27BD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C4596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215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C4596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69.8%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F5001D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31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F5001D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61.3%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57354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67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E57354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77.6%</w:t>
            </w:r>
          </w:p>
        </w:tc>
      </w:tr>
      <w:tr w:rsidR="0020112E" w:rsidRPr="00441592" w:rsidTr="00BF27B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0112E" w:rsidRPr="00441592" w:rsidRDefault="0020112E" w:rsidP="00BF2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0112E" w:rsidRPr="00441592" w:rsidRDefault="0020112E" w:rsidP="00BF27BD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C4596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348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C4596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63.2%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F5001D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88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F5001D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47.7%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57354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26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E57354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73.1%</w:t>
            </w:r>
          </w:p>
        </w:tc>
      </w:tr>
      <w:tr w:rsidR="0020112E" w:rsidRPr="00441592" w:rsidTr="00BF27BD">
        <w:trPr>
          <w:trHeight w:val="300"/>
        </w:trPr>
        <w:tc>
          <w:tcPr>
            <w:cnfStyle w:val="001000000000"/>
            <w:tcW w:w="1368" w:type="dxa"/>
            <w:vMerge/>
          </w:tcPr>
          <w:p w:rsidR="0020112E" w:rsidRPr="00441592" w:rsidRDefault="0020112E" w:rsidP="00BF2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20112E" w:rsidRPr="00441592" w:rsidRDefault="0020112E" w:rsidP="00BF27BD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C4596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1,552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C4596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64.9%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F5001D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335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F5001D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39.4%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57354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649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E57354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54.4%</w:t>
            </w:r>
          </w:p>
        </w:tc>
      </w:tr>
      <w:tr w:rsidR="0020112E" w:rsidRPr="00441592" w:rsidTr="00C57EF4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0112E" w:rsidRPr="00441592" w:rsidRDefault="0020112E" w:rsidP="00BF2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0112E" w:rsidRPr="00441592" w:rsidRDefault="0020112E" w:rsidP="00BF27BD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C4596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81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C4596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70.4%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20112E" w:rsidP="00F5001D">
            <w:pPr>
              <w:jc w:val="center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432" w:type="dxa"/>
            </w:tcMar>
            <w:vAlign w:val="center"/>
            <w:hideMark/>
          </w:tcPr>
          <w:p w:rsidR="0020112E" w:rsidRPr="00441592" w:rsidRDefault="00C37837" w:rsidP="00BF27BD">
            <w:pPr>
              <w:jc w:val="right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576" w:type="dxa"/>
            </w:tcMar>
            <w:vAlign w:val="center"/>
          </w:tcPr>
          <w:p w:rsidR="0020112E" w:rsidRPr="00441592" w:rsidRDefault="00C57EF4" w:rsidP="00BF27BD">
            <w:pPr>
              <w:jc w:val="right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*</w:t>
            </w:r>
          </w:p>
        </w:tc>
      </w:tr>
      <w:tr w:rsidR="0020112E" w:rsidRPr="00441592" w:rsidTr="00BF27BD">
        <w:trPr>
          <w:trHeight w:val="300"/>
        </w:trPr>
        <w:tc>
          <w:tcPr>
            <w:cnfStyle w:val="001000000000"/>
            <w:tcW w:w="1368" w:type="dxa"/>
            <w:vMerge/>
          </w:tcPr>
          <w:p w:rsidR="0020112E" w:rsidRPr="00441592" w:rsidRDefault="0020112E" w:rsidP="00BF2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20112E" w:rsidRPr="00441592" w:rsidRDefault="0020112E" w:rsidP="00BF27BD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C4596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267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C4596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62.2%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F5001D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77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F5001D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14.3%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57354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186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E57354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67.2%</w:t>
            </w:r>
          </w:p>
        </w:tc>
      </w:tr>
      <w:tr w:rsidR="0020112E" w:rsidRPr="00441592" w:rsidTr="00BF27B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0112E" w:rsidRPr="00441592" w:rsidRDefault="0020112E" w:rsidP="00BF2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0112E" w:rsidRPr="00441592" w:rsidRDefault="0020112E" w:rsidP="00BF27BD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C4596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146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C4596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59.6%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F5001D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37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F5001D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51.4%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57354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49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E57354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65.3%</w:t>
            </w:r>
          </w:p>
        </w:tc>
      </w:tr>
      <w:tr w:rsidR="0020112E" w:rsidRPr="00441592" w:rsidTr="00BF27BD">
        <w:trPr>
          <w:trHeight w:val="300"/>
        </w:trPr>
        <w:tc>
          <w:tcPr>
            <w:cnfStyle w:val="001000000000"/>
            <w:tcW w:w="1368" w:type="dxa"/>
            <w:vMerge/>
          </w:tcPr>
          <w:p w:rsidR="0020112E" w:rsidRPr="00441592" w:rsidRDefault="0020112E" w:rsidP="00BF2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20112E" w:rsidRPr="00441592" w:rsidRDefault="0020112E" w:rsidP="00BF27BD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C4596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320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C4596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73.8%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F5001D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47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F5001D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61.7%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57354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138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E57354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60.9%</w:t>
            </w:r>
          </w:p>
        </w:tc>
      </w:tr>
      <w:tr w:rsidR="0020112E" w:rsidRPr="00441592" w:rsidTr="00BF27B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0112E" w:rsidRPr="00441592" w:rsidRDefault="0020112E" w:rsidP="00BF2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0112E" w:rsidRPr="00441592" w:rsidRDefault="0020112E" w:rsidP="00BF27BD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C4596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2,129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C4596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70.3%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F5001D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279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F5001D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49.5%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57354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1,277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E57354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64.6%</w:t>
            </w:r>
          </w:p>
        </w:tc>
      </w:tr>
      <w:tr w:rsidR="0020112E" w:rsidRPr="00441592" w:rsidTr="00BF27BD">
        <w:trPr>
          <w:trHeight w:val="300"/>
        </w:trPr>
        <w:tc>
          <w:tcPr>
            <w:cnfStyle w:val="001000000000"/>
            <w:tcW w:w="3258" w:type="dxa"/>
            <w:gridSpan w:val="2"/>
            <w:vAlign w:val="center"/>
          </w:tcPr>
          <w:p w:rsidR="0020112E" w:rsidRPr="00441592" w:rsidRDefault="0020112E" w:rsidP="00BF27BD">
            <w:pPr>
              <w:jc w:val="right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Female Total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C4596" w:rsidP="00BF27BD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5,532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D41034" w:rsidP="00BF27BD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67.0%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FB7B9B" w:rsidP="00BF27BD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1,083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FB7B9B" w:rsidP="00BF27BD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40.5%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57354" w:rsidP="00BF27BD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2,850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E57354" w:rsidP="00BF27BD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59.3%</w:t>
            </w:r>
          </w:p>
        </w:tc>
      </w:tr>
      <w:tr w:rsidR="0020112E" w:rsidRPr="00441592" w:rsidTr="00BF27BD">
        <w:trPr>
          <w:cnfStyle w:val="000000100000"/>
          <w:trHeight w:val="300"/>
        </w:trPr>
        <w:tc>
          <w:tcPr>
            <w:cnfStyle w:val="001000000000"/>
            <w:tcW w:w="136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112E" w:rsidRPr="00441592" w:rsidRDefault="0020112E" w:rsidP="00BF2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20112E" w:rsidRPr="00441592" w:rsidRDefault="0020112E" w:rsidP="00BF27BD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C4596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265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C4596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66.4%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D54F3E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174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D54F3E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49.4%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20112E" w:rsidRPr="00441592" w:rsidRDefault="00E57354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321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E57354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43.9%</w:t>
            </w:r>
          </w:p>
        </w:tc>
      </w:tr>
      <w:tr w:rsidR="0020112E" w:rsidRPr="00441592" w:rsidTr="00BF27BD">
        <w:trPr>
          <w:trHeight w:val="300"/>
        </w:trPr>
        <w:tc>
          <w:tcPr>
            <w:cnfStyle w:val="001000000000"/>
            <w:tcW w:w="1368" w:type="dxa"/>
            <w:vMerge/>
          </w:tcPr>
          <w:p w:rsidR="0020112E" w:rsidRPr="00441592" w:rsidRDefault="0020112E" w:rsidP="00BF2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0112E" w:rsidRPr="00441592" w:rsidRDefault="0020112E" w:rsidP="00BF27BD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EC4596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255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EC4596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73.7%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D54F3E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38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D54F3E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23.7%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E57354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142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E57354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60.6%</w:t>
            </w:r>
          </w:p>
        </w:tc>
      </w:tr>
      <w:tr w:rsidR="0020112E" w:rsidRPr="00441592" w:rsidTr="00BF27B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0112E" w:rsidRPr="00441592" w:rsidRDefault="0020112E" w:rsidP="00BF2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112E" w:rsidRPr="00441592" w:rsidRDefault="0020112E" w:rsidP="00BF27BD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EC4596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326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EC4596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62.9%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D54F3E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19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D54F3E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42.1%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E57354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117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E57354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68.4%</w:t>
            </w:r>
          </w:p>
        </w:tc>
      </w:tr>
      <w:tr w:rsidR="0020112E" w:rsidRPr="00441592" w:rsidTr="00BF27BD">
        <w:trPr>
          <w:trHeight w:val="300"/>
        </w:trPr>
        <w:tc>
          <w:tcPr>
            <w:cnfStyle w:val="001000000000"/>
            <w:tcW w:w="1368" w:type="dxa"/>
            <w:vMerge/>
          </w:tcPr>
          <w:p w:rsidR="0020112E" w:rsidRPr="00441592" w:rsidRDefault="0020112E" w:rsidP="00BF2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0112E" w:rsidRPr="00441592" w:rsidRDefault="0020112E" w:rsidP="00BF27BD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EC4596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702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EC4596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57.3%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D54F3E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200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D54F3E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37.5%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E57354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470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E57354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51.7%</w:t>
            </w:r>
          </w:p>
        </w:tc>
      </w:tr>
      <w:tr w:rsidR="0020112E" w:rsidRPr="00441592" w:rsidTr="00026C14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0112E" w:rsidRPr="00441592" w:rsidRDefault="0020112E" w:rsidP="00BF2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112E" w:rsidRPr="00441592" w:rsidRDefault="0020112E" w:rsidP="00BF27BD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EC4596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11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EC4596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45.5%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026C14" w:rsidP="00026C14">
            <w:pPr>
              <w:jc w:val="right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9D0AEB">
              <w:rPr>
                <w:color w:val="000000" w:themeColor="text1"/>
              </w:rPr>
              <w:t xml:space="preserve">       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576" w:type="dxa"/>
            </w:tcMar>
            <w:vAlign w:val="center"/>
          </w:tcPr>
          <w:p w:rsidR="0020112E" w:rsidRPr="00441592" w:rsidRDefault="009D0AEB" w:rsidP="00BF27BD">
            <w:pPr>
              <w:jc w:val="right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94338B" w:rsidRPr="00441592">
              <w:rPr>
                <w:color w:val="000000" w:themeColor="text1"/>
              </w:rPr>
              <w:t>*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E57354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31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E57354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54.8%</w:t>
            </w:r>
          </w:p>
        </w:tc>
      </w:tr>
      <w:tr w:rsidR="0020112E" w:rsidRPr="00441592" w:rsidTr="00BF27BD">
        <w:trPr>
          <w:trHeight w:val="300"/>
        </w:trPr>
        <w:tc>
          <w:tcPr>
            <w:cnfStyle w:val="001000000000"/>
            <w:tcW w:w="1368" w:type="dxa"/>
            <w:vMerge/>
          </w:tcPr>
          <w:p w:rsidR="0020112E" w:rsidRPr="00441592" w:rsidRDefault="0020112E" w:rsidP="00BF2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0112E" w:rsidRPr="00441592" w:rsidRDefault="0020112E" w:rsidP="00BF27BD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EC4596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291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EC4596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66.0%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D54F3E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55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D54F3E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74.5%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E57354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79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E57354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55.7%</w:t>
            </w:r>
          </w:p>
        </w:tc>
      </w:tr>
      <w:tr w:rsidR="0020112E" w:rsidRPr="00441592" w:rsidTr="00BF27B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0112E" w:rsidRPr="00441592" w:rsidRDefault="0020112E" w:rsidP="00BF2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112E" w:rsidRPr="00441592" w:rsidRDefault="0020112E" w:rsidP="00BF27BD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EC4596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128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EC4596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66.4%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D54F3E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17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D54F3E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23.5%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E57354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173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E57354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60.7%</w:t>
            </w:r>
          </w:p>
        </w:tc>
      </w:tr>
      <w:tr w:rsidR="0020112E" w:rsidRPr="00441592" w:rsidTr="00BF27BD">
        <w:trPr>
          <w:trHeight w:val="300"/>
        </w:trPr>
        <w:tc>
          <w:tcPr>
            <w:cnfStyle w:val="001000000000"/>
            <w:tcW w:w="1368" w:type="dxa"/>
            <w:vMerge/>
          </w:tcPr>
          <w:p w:rsidR="0020112E" w:rsidRPr="00441592" w:rsidRDefault="0020112E" w:rsidP="00BF2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20112E" w:rsidRPr="00441592" w:rsidRDefault="0020112E" w:rsidP="00BF27BD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EC4596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189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EC4596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58.2%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D54F3E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49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D54F3E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20.4%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E57354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143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E57354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53.1%</w:t>
            </w:r>
          </w:p>
        </w:tc>
      </w:tr>
      <w:tr w:rsidR="0020112E" w:rsidRPr="00441592" w:rsidTr="00BF27B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0112E" w:rsidRPr="00441592" w:rsidRDefault="0020112E" w:rsidP="00BF2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112E" w:rsidRPr="00441592" w:rsidRDefault="0020112E" w:rsidP="00BF27BD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EC4596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1,886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EC4596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65.7%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D54F3E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480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D54F3E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41.3%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E57354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1,251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E57354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65.3%</w:t>
            </w:r>
          </w:p>
        </w:tc>
      </w:tr>
      <w:tr w:rsidR="0020112E" w:rsidRPr="00441592" w:rsidTr="00BF27BD">
        <w:trPr>
          <w:trHeight w:val="300"/>
        </w:trPr>
        <w:tc>
          <w:tcPr>
            <w:cnfStyle w:val="001000000000"/>
            <w:tcW w:w="3258" w:type="dxa"/>
            <w:gridSpan w:val="2"/>
            <w:vAlign w:val="center"/>
          </w:tcPr>
          <w:p w:rsidR="0020112E" w:rsidRPr="00441592" w:rsidRDefault="0020112E" w:rsidP="00BF27BD">
            <w:pPr>
              <w:jc w:val="right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Male Total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EC4596" w:rsidP="00BF27BD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4,053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EC4596" w:rsidP="00BF27BD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64.2%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D54F3E" w:rsidP="00BF27BD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1,035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123D58" w:rsidP="00BF27BD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41.6%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E57354" w:rsidP="00BF27BD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2,727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E57354" w:rsidP="00BF27BD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59.0%</w:t>
            </w:r>
          </w:p>
        </w:tc>
      </w:tr>
      <w:tr w:rsidR="0020112E" w:rsidRPr="00441592" w:rsidTr="00BF27BD">
        <w:trPr>
          <w:cnfStyle w:val="000000100000"/>
          <w:trHeight w:val="300"/>
        </w:trPr>
        <w:tc>
          <w:tcPr>
            <w:cnfStyle w:val="001000000000"/>
            <w:tcW w:w="136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112E" w:rsidRPr="00441592" w:rsidRDefault="0020112E" w:rsidP="00BF27B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112E" w:rsidRPr="00441592" w:rsidRDefault="0020112E" w:rsidP="00BF27BD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100000"/>
              <w:rPr>
                <w:color w:val="000000" w:themeColor="text1"/>
              </w:rPr>
            </w:pPr>
          </w:p>
        </w:tc>
      </w:tr>
      <w:tr w:rsidR="0020112E" w:rsidRPr="00441592" w:rsidTr="00BF27BD">
        <w:trPr>
          <w:trHeight w:val="300"/>
        </w:trPr>
        <w:tc>
          <w:tcPr>
            <w:cnfStyle w:val="001000000000"/>
            <w:tcW w:w="1368" w:type="dxa"/>
            <w:vMerge/>
          </w:tcPr>
          <w:p w:rsidR="0020112E" w:rsidRPr="00441592" w:rsidRDefault="0020112E" w:rsidP="00BF27BD">
            <w:pPr>
              <w:rPr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20112E" w:rsidRPr="00441592" w:rsidRDefault="0020112E" w:rsidP="00BF27BD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000000"/>
              <w:rPr>
                <w:color w:val="000000" w:themeColor="text1"/>
              </w:rPr>
            </w:pPr>
          </w:p>
        </w:tc>
      </w:tr>
      <w:tr w:rsidR="0020112E" w:rsidRPr="00441592" w:rsidTr="00BF27B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0112E" w:rsidRPr="00441592" w:rsidRDefault="0020112E" w:rsidP="00BF27BD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112E" w:rsidRPr="00441592" w:rsidRDefault="0020112E" w:rsidP="00BF27BD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100000"/>
              <w:rPr>
                <w:color w:val="000000" w:themeColor="text1"/>
              </w:rPr>
            </w:pPr>
          </w:p>
        </w:tc>
      </w:tr>
      <w:tr w:rsidR="0020112E" w:rsidRPr="00441592" w:rsidTr="00BF27BD">
        <w:trPr>
          <w:trHeight w:val="300"/>
        </w:trPr>
        <w:tc>
          <w:tcPr>
            <w:cnfStyle w:val="001000000000"/>
            <w:tcW w:w="1368" w:type="dxa"/>
            <w:vMerge/>
          </w:tcPr>
          <w:p w:rsidR="0020112E" w:rsidRPr="00441592" w:rsidRDefault="0020112E" w:rsidP="00BF27BD">
            <w:pPr>
              <w:rPr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20112E" w:rsidRPr="00441592" w:rsidRDefault="0020112E" w:rsidP="00BF27BD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000000"/>
              <w:rPr>
                <w:color w:val="000000" w:themeColor="text1"/>
              </w:rPr>
            </w:pPr>
          </w:p>
        </w:tc>
      </w:tr>
      <w:tr w:rsidR="0020112E" w:rsidRPr="00441592" w:rsidTr="00BF27B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0112E" w:rsidRPr="00441592" w:rsidRDefault="0020112E" w:rsidP="00BF27BD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112E" w:rsidRPr="00441592" w:rsidRDefault="0020112E" w:rsidP="00BF27BD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575767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23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575767" w:rsidP="00BF27BD">
            <w:pPr>
              <w:jc w:val="right"/>
              <w:cnfStyle w:val="0000001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56.5%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100000"/>
              <w:rPr>
                <w:color w:val="000000" w:themeColor="text1"/>
              </w:rPr>
            </w:pPr>
          </w:p>
        </w:tc>
      </w:tr>
      <w:tr w:rsidR="0020112E" w:rsidRPr="00441592" w:rsidTr="00BF27BD">
        <w:trPr>
          <w:trHeight w:val="300"/>
        </w:trPr>
        <w:tc>
          <w:tcPr>
            <w:cnfStyle w:val="001000000000"/>
            <w:tcW w:w="1368" w:type="dxa"/>
            <w:vMerge/>
          </w:tcPr>
          <w:p w:rsidR="0020112E" w:rsidRPr="00441592" w:rsidRDefault="0020112E" w:rsidP="00BF27BD">
            <w:pPr>
              <w:rPr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20112E" w:rsidRPr="00441592" w:rsidRDefault="0020112E" w:rsidP="00BF27BD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000000"/>
              <w:rPr>
                <w:color w:val="000000" w:themeColor="text1"/>
              </w:rPr>
            </w:pPr>
          </w:p>
        </w:tc>
      </w:tr>
      <w:tr w:rsidR="0020112E" w:rsidRPr="00441592" w:rsidTr="00BF27B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0112E" w:rsidRPr="00441592" w:rsidRDefault="0020112E" w:rsidP="00BF27BD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112E" w:rsidRPr="00441592" w:rsidRDefault="0020112E" w:rsidP="00BF27BD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100000"/>
              <w:rPr>
                <w:color w:val="000000" w:themeColor="text1"/>
              </w:rPr>
            </w:pPr>
          </w:p>
        </w:tc>
      </w:tr>
      <w:tr w:rsidR="0020112E" w:rsidRPr="00441592" w:rsidTr="00BF27BD">
        <w:trPr>
          <w:trHeight w:val="300"/>
        </w:trPr>
        <w:tc>
          <w:tcPr>
            <w:cnfStyle w:val="001000000000"/>
            <w:tcW w:w="1368" w:type="dxa"/>
            <w:vMerge/>
          </w:tcPr>
          <w:p w:rsidR="0020112E" w:rsidRPr="00441592" w:rsidRDefault="0020112E" w:rsidP="00BF27BD">
            <w:pPr>
              <w:rPr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20112E" w:rsidRPr="00441592" w:rsidRDefault="0020112E" w:rsidP="00BF27BD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823083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59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823083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49.2%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575767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18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575767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55.6%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B57D03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69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20112E" w:rsidRPr="00441592" w:rsidRDefault="00B57D03" w:rsidP="00BF27BD">
            <w:pPr>
              <w:jc w:val="right"/>
              <w:cnfStyle w:val="000000000000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63.8%</w:t>
            </w:r>
          </w:p>
        </w:tc>
      </w:tr>
      <w:tr w:rsidR="0020112E" w:rsidRPr="00441592" w:rsidTr="00BF27BD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20112E" w:rsidRPr="00441592" w:rsidRDefault="0020112E" w:rsidP="00BF27BD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112E" w:rsidRPr="00441592" w:rsidRDefault="0020112E" w:rsidP="00BF27BD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441592">
              <w:rPr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20112E" w:rsidP="00BF27BD">
            <w:pPr>
              <w:jc w:val="right"/>
              <w:cnfStyle w:val="000000100000"/>
              <w:rPr>
                <w:color w:val="000000" w:themeColor="text1"/>
              </w:rPr>
            </w:pPr>
          </w:p>
        </w:tc>
      </w:tr>
      <w:tr w:rsidR="0020112E" w:rsidRPr="00441592" w:rsidTr="00BF27BD">
        <w:trPr>
          <w:trHeight w:val="300"/>
        </w:trPr>
        <w:tc>
          <w:tcPr>
            <w:cnfStyle w:val="001000000000"/>
            <w:tcW w:w="3258" w:type="dxa"/>
            <w:gridSpan w:val="2"/>
            <w:tcBorders>
              <w:bottom w:val="single" w:sz="8" w:space="0" w:color="4F81BD" w:themeColor="accent1"/>
            </w:tcBorders>
            <w:vAlign w:val="center"/>
          </w:tcPr>
          <w:p w:rsidR="0020112E" w:rsidRPr="00441592" w:rsidRDefault="0020112E" w:rsidP="00BF27BD">
            <w:pPr>
              <w:jc w:val="right"/>
              <w:rPr>
                <w:color w:val="000000" w:themeColor="text1"/>
              </w:rPr>
            </w:pPr>
            <w:r w:rsidRPr="00441592">
              <w:rPr>
                <w:color w:val="000000" w:themeColor="text1"/>
              </w:rPr>
              <w:t>Unknown Total</w:t>
            </w:r>
          </w:p>
        </w:tc>
        <w:tc>
          <w:tcPr>
            <w:tcW w:w="1185" w:type="dxa"/>
            <w:tcBorders>
              <w:bottom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374D4F" w:rsidP="00BF27BD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59</w:t>
            </w:r>
          </w:p>
        </w:tc>
        <w:tc>
          <w:tcPr>
            <w:tcW w:w="1185" w:type="dxa"/>
            <w:tcBorders>
              <w:bottom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374D4F" w:rsidP="00BF27BD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49.2</w:t>
            </w:r>
            <w:r w:rsidR="006A30D8" w:rsidRPr="00441592">
              <w:rPr>
                <w:b/>
                <w:color w:val="000000" w:themeColor="text1"/>
              </w:rPr>
              <w:t>%</w:t>
            </w:r>
          </w:p>
        </w:tc>
        <w:tc>
          <w:tcPr>
            <w:tcW w:w="1185" w:type="dxa"/>
            <w:tcBorders>
              <w:bottom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575767" w:rsidP="00BF27BD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41</w:t>
            </w:r>
          </w:p>
        </w:tc>
        <w:tc>
          <w:tcPr>
            <w:tcW w:w="1185" w:type="dxa"/>
            <w:tcBorders>
              <w:bottom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575767" w:rsidP="00BF27BD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56.1%</w:t>
            </w:r>
          </w:p>
        </w:tc>
        <w:tc>
          <w:tcPr>
            <w:tcW w:w="1185" w:type="dxa"/>
            <w:tcBorders>
              <w:bottom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B747D6" w:rsidP="00BF27BD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69</w:t>
            </w:r>
          </w:p>
        </w:tc>
        <w:tc>
          <w:tcPr>
            <w:tcW w:w="1185" w:type="dxa"/>
            <w:tcBorders>
              <w:bottom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20112E" w:rsidRPr="00441592" w:rsidRDefault="00B747D6" w:rsidP="00BF27BD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441592">
              <w:rPr>
                <w:b/>
                <w:color w:val="000000" w:themeColor="text1"/>
              </w:rPr>
              <w:t>63.8%</w:t>
            </w:r>
          </w:p>
        </w:tc>
      </w:tr>
    </w:tbl>
    <w:p w:rsidR="000B2425" w:rsidRDefault="0094338B" w:rsidP="000B7E01">
      <w:pPr>
        <w:spacing w:before="120"/>
        <w:rPr>
          <w:rFonts w:ascii="Calibri" w:hAnsi="Calibri"/>
          <w:color w:val="000000" w:themeColor="text1"/>
          <w:lang w:bidi="en-US"/>
        </w:rPr>
        <w:sectPr w:rsidR="000B2425" w:rsidSect="000B2425">
          <w:headerReference w:type="default" r:id="rId14"/>
          <w:footerReference w:type="defaul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41592">
        <w:rPr>
          <w:rFonts w:ascii="Calibri" w:hAnsi="Calibri"/>
          <w:color w:val="000000" w:themeColor="text1"/>
          <w:lang w:bidi="en-US"/>
        </w:rPr>
        <w:t xml:space="preserve">* Suppressed due to </w:t>
      </w:r>
      <w:r w:rsidR="00413806">
        <w:rPr>
          <w:rFonts w:ascii="Calibri" w:hAnsi="Calibri"/>
          <w:color w:val="000000" w:themeColor="text1"/>
          <w:lang w:bidi="en-US"/>
        </w:rPr>
        <w:t xml:space="preserve">low </w:t>
      </w:r>
      <w:r w:rsidRPr="00441592">
        <w:rPr>
          <w:rFonts w:ascii="Calibri" w:hAnsi="Calibri"/>
          <w:color w:val="000000" w:themeColor="text1"/>
          <w:lang w:bidi="en-US"/>
        </w:rPr>
        <w:t>enrollment count</w:t>
      </w:r>
      <w:r w:rsidR="00026C14">
        <w:rPr>
          <w:rFonts w:ascii="Calibri" w:hAnsi="Calibri"/>
          <w:color w:val="000000" w:themeColor="text1"/>
          <w:lang w:bidi="en-US"/>
        </w:rPr>
        <w:t>.</w:t>
      </w:r>
    </w:p>
    <w:p w:rsidR="000B2425" w:rsidRDefault="000B2425" w:rsidP="000B2425">
      <w:pPr>
        <w:rPr>
          <w:rFonts w:ascii="Calibri" w:hAnsi="Calibri"/>
          <w:b/>
          <w:color w:val="000000" w:themeColor="text1"/>
          <w:u w:val="single"/>
          <w:lang w:bidi="en-US"/>
        </w:rPr>
      </w:pPr>
      <w:r>
        <w:rPr>
          <w:rFonts w:ascii="Calibri" w:hAnsi="Calibri"/>
          <w:b/>
          <w:color w:val="000000" w:themeColor="text1"/>
          <w:u w:val="single"/>
          <w:lang w:bidi="en-US"/>
        </w:rPr>
        <w:lastRenderedPageBreak/>
        <w:t>Math</w:t>
      </w:r>
    </w:p>
    <w:p w:rsidR="000B2425" w:rsidRDefault="000B2425" w:rsidP="000B2425">
      <w:pPr>
        <w:spacing w:line="276" w:lineRule="auto"/>
        <w:rPr>
          <w:rFonts w:ascii="Calibri" w:hAnsi="Calibri"/>
          <w:b/>
          <w:color w:val="000000" w:themeColor="text1"/>
          <w:u w:val="single"/>
          <w:lang w:bidi="en-US"/>
        </w:rPr>
      </w:pPr>
    </w:p>
    <w:p w:rsidR="000B2425" w:rsidRDefault="000B2425" w:rsidP="000B2425">
      <w:pPr>
        <w:jc w:val="both"/>
        <w:rPr>
          <w:rFonts w:ascii="Calibri" w:hAnsi="Calibri"/>
          <w:color w:val="000000" w:themeColor="text1"/>
          <w:lang w:bidi="en-US"/>
        </w:rPr>
      </w:pPr>
      <w:r w:rsidRPr="00752361">
        <w:rPr>
          <w:rFonts w:ascii="Calibri" w:hAnsi="Calibri"/>
          <w:color w:val="000000" w:themeColor="text1"/>
          <w:lang w:bidi="en-US"/>
        </w:rPr>
        <w:t xml:space="preserve">The following </w:t>
      </w:r>
      <w:r>
        <w:rPr>
          <w:rFonts w:ascii="Calibri" w:hAnsi="Calibri"/>
          <w:color w:val="000000" w:themeColor="text1"/>
          <w:lang w:bidi="en-US"/>
        </w:rPr>
        <w:t>section shows information on overall course success rates from Spring 2007 through Spring 2009 for students who were assessed into pre-collegiate Math (Math 080, 088, 089 or 090)</w:t>
      </w:r>
      <w:r w:rsidR="00367AAE">
        <w:rPr>
          <w:rFonts w:ascii="Calibri" w:hAnsi="Calibri"/>
          <w:color w:val="000000" w:themeColor="text1"/>
          <w:lang w:bidi="en-US"/>
        </w:rPr>
        <w:t xml:space="preserve"> for Fall 2006</w:t>
      </w:r>
      <w:r>
        <w:rPr>
          <w:rFonts w:ascii="Calibri" w:hAnsi="Calibri"/>
          <w:color w:val="000000" w:themeColor="text1"/>
          <w:lang w:bidi="en-US"/>
        </w:rPr>
        <w:t>.  Rates are presented separately for three subgroups:</w:t>
      </w:r>
    </w:p>
    <w:p w:rsidR="000B2425" w:rsidRDefault="000B2425" w:rsidP="000B2425">
      <w:pPr>
        <w:pStyle w:val="ListParagraph"/>
        <w:numPr>
          <w:ilvl w:val="0"/>
          <w:numId w:val="8"/>
        </w:numPr>
        <w:rPr>
          <w:rFonts w:ascii="Calibri" w:hAnsi="Calibri"/>
          <w:color w:val="000000" w:themeColor="text1"/>
          <w:lang w:bidi="en-US"/>
        </w:rPr>
      </w:pPr>
      <w:r>
        <w:rPr>
          <w:rFonts w:ascii="Calibri" w:hAnsi="Calibri"/>
          <w:color w:val="000000" w:themeColor="text1"/>
          <w:lang w:bidi="en-US"/>
        </w:rPr>
        <w:t>s</w:t>
      </w:r>
      <w:r w:rsidRPr="003C4F09">
        <w:rPr>
          <w:rFonts w:ascii="Calibri" w:hAnsi="Calibri"/>
          <w:color w:val="000000" w:themeColor="text1"/>
          <w:lang w:bidi="en-US"/>
        </w:rPr>
        <w:t xml:space="preserve">tudents who successfully completed the </w:t>
      </w:r>
      <w:r>
        <w:rPr>
          <w:rFonts w:ascii="Calibri" w:hAnsi="Calibri"/>
          <w:color w:val="000000" w:themeColor="text1"/>
          <w:lang w:bidi="en-US"/>
        </w:rPr>
        <w:t>pre-collegiate Math</w:t>
      </w:r>
      <w:r w:rsidRPr="003C4F09">
        <w:rPr>
          <w:rFonts w:ascii="Calibri" w:hAnsi="Calibri"/>
          <w:color w:val="000000" w:themeColor="text1"/>
          <w:lang w:bidi="en-US"/>
        </w:rPr>
        <w:t xml:space="preserve"> placement course in Fall 2006 </w:t>
      </w:r>
    </w:p>
    <w:p w:rsidR="000B2425" w:rsidRDefault="000B2425" w:rsidP="000B2425">
      <w:pPr>
        <w:pStyle w:val="ListParagraph"/>
        <w:numPr>
          <w:ilvl w:val="0"/>
          <w:numId w:val="8"/>
        </w:numPr>
        <w:rPr>
          <w:rFonts w:ascii="Calibri" w:hAnsi="Calibri"/>
          <w:color w:val="000000" w:themeColor="text1"/>
          <w:lang w:bidi="en-US"/>
        </w:rPr>
      </w:pPr>
      <w:r>
        <w:rPr>
          <w:rFonts w:ascii="Calibri" w:hAnsi="Calibri"/>
          <w:color w:val="000000" w:themeColor="text1"/>
          <w:lang w:bidi="en-US"/>
        </w:rPr>
        <w:t xml:space="preserve">students who enrolled in, but did not successfully complete, the pre-collegiate Math placement course in Fall 2006 </w:t>
      </w:r>
    </w:p>
    <w:p w:rsidR="000B2425" w:rsidRDefault="000B2425" w:rsidP="000B2425">
      <w:pPr>
        <w:pStyle w:val="ListParagraph"/>
        <w:numPr>
          <w:ilvl w:val="0"/>
          <w:numId w:val="8"/>
        </w:numPr>
        <w:rPr>
          <w:rFonts w:ascii="Calibri" w:hAnsi="Calibri"/>
          <w:color w:val="000000" w:themeColor="text1"/>
          <w:lang w:bidi="en-US"/>
        </w:rPr>
      </w:pPr>
      <w:r w:rsidRPr="003C4F09">
        <w:rPr>
          <w:rFonts w:ascii="Calibri" w:hAnsi="Calibri"/>
          <w:color w:val="000000" w:themeColor="text1"/>
          <w:lang w:bidi="en-US"/>
        </w:rPr>
        <w:t xml:space="preserve">students who did not enroll in </w:t>
      </w:r>
      <w:r>
        <w:rPr>
          <w:rFonts w:ascii="Calibri" w:hAnsi="Calibri"/>
          <w:color w:val="000000" w:themeColor="text1"/>
          <w:lang w:bidi="en-US"/>
        </w:rPr>
        <w:t xml:space="preserve">Math in Fall 2006 </w:t>
      </w:r>
    </w:p>
    <w:p w:rsidR="000B2425" w:rsidRPr="00EB22A8" w:rsidRDefault="000B2425" w:rsidP="000B2425">
      <w:pPr>
        <w:rPr>
          <w:rFonts w:ascii="Calibri" w:hAnsi="Calibri"/>
          <w:color w:val="000000" w:themeColor="text1"/>
          <w:lang w:bidi="en-US"/>
        </w:rPr>
      </w:pPr>
    </w:p>
    <w:p w:rsidR="00125F01" w:rsidRPr="00CD3DC4" w:rsidRDefault="00125F01" w:rsidP="00125F01">
      <w:pPr>
        <w:rPr>
          <w:rFonts w:ascii="Calibri" w:hAnsi="Calibri"/>
          <w:color w:val="000000" w:themeColor="text1"/>
          <w:lang w:bidi="en-US"/>
        </w:rPr>
      </w:pPr>
      <w:r w:rsidRPr="00CD3DC4">
        <w:rPr>
          <w:rFonts w:ascii="Calibri" w:hAnsi="Calibri"/>
          <w:color w:val="000000" w:themeColor="text1"/>
          <w:lang w:bidi="en-US"/>
        </w:rPr>
        <w:t xml:space="preserve">Students who took </w:t>
      </w:r>
      <w:r>
        <w:rPr>
          <w:rFonts w:ascii="Calibri" w:hAnsi="Calibri"/>
          <w:color w:val="000000" w:themeColor="text1"/>
          <w:lang w:bidi="en-US"/>
        </w:rPr>
        <w:t>a Math</w:t>
      </w:r>
      <w:r w:rsidRPr="00CD3DC4">
        <w:rPr>
          <w:rFonts w:ascii="Calibri" w:hAnsi="Calibri"/>
          <w:color w:val="000000" w:themeColor="text1"/>
          <w:lang w:bidi="en-US"/>
        </w:rPr>
        <w:t xml:space="preserve"> course other than their placement course </w:t>
      </w:r>
      <w:r>
        <w:rPr>
          <w:rFonts w:ascii="Calibri" w:hAnsi="Calibri"/>
          <w:color w:val="000000" w:themeColor="text1"/>
          <w:lang w:bidi="en-US"/>
        </w:rPr>
        <w:t>we</w:t>
      </w:r>
      <w:r w:rsidRPr="00CD3DC4">
        <w:rPr>
          <w:rFonts w:ascii="Calibri" w:hAnsi="Calibri"/>
          <w:color w:val="000000" w:themeColor="text1"/>
          <w:lang w:bidi="en-US"/>
        </w:rPr>
        <w:t>re excluded from this study.</w:t>
      </w:r>
    </w:p>
    <w:p w:rsidR="00125F01" w:rsidRDefault="00125F01" w:rsidP="000B2425">
      <w:pPr>
        <w:rPr>
          <w:rFonts w:ascii="Calibri" w:hAnsi="Calibri"/>
          <w:color w:val="000000" w:themeColor="text1"/>
          <w:lang w:bidi="en-US"/>
        </w:rPr>
      </w:pPr>
    </w:p>
    <w:p w:rsidR="000B2425" w:rsidRDefault="000B2425" w:rsidP="000B2425">
      <w:pPr>
        <w:rPr>
          <w:rFonts w:ascii="Calibri" w:hAnsi="Calibri"/>
          <w:color w:val="000000" w:themeColor="text1"/>
          <w:lang w:bidi="en-US"/>
        </w:rPr>
      </w:pPr>
      <w:r w:rsidRPr="00CD3DC4">
        <w:rPr>
          <w:rFonts w:ascii="Calibri" w:hAnsi="Calibri"/>
          <w:color w:val="000000" w:themeColor="text1"/>
          <w:lang w:bidi="en-US"/>
        </w:rPr>
        <w:t xml:space="preserve">Table </w:t>
      </w:r>
      <w:r w:rsidR="00632583">
        <w:rPr>
          <w:rFonts w:ascii="Calibri" w:hAnsi="Calibri"/>
          <w:color w:val="000000" w:themeColor="text1"/>
          <w:lang w:bidi="en-US"/>
        </w:rPr>
        <w:t xml:space="preserve">7 </w:t>
      </w:r>
      <w:r w:rsidRPr="00CD3DC4">
        <w:rPr>
          <w:rFonts w:ascii="Calibri" w:hAnsi="Calibri"/>
          <w:color w:val="000000" w:themeColor="text1"/>
          <w:lang w:bidi="en-US"/>
        </w:rPr>
        <w:t xml:space="preserve">shows the number of students in each subgroup.  </w:t>
      </w:r>
    </w:p>
    <w:p w:rsidR="00125F01" w:rsidRDefault="00125F01" w:rsidP="000B2425">
      <w:pPr>
        <w:rPr>
          <w:rFonts w:ascii="Calibri" w:hAnsi="Calibri"/>
          <w:color w:val="FF0000"/>
          <w:lang w:bidi="en-US"/>
        </w:rPr>
      </w:pPr>
    </w:p>
    <w:p w:rsidR="000B2425" w:rsidRPr="003A2BB5" w:rsidRDefault="000B2425" w:rsidP="000B2425">
      <w:pPr>
        <w:rPr>
          <w:rFonts w:ascii="Calibri" w:hAnsi="Calibri"/>
          <w:i/>
          <w:color w:val="000000" w:themeColor="text1"/>
          <w:lang w:bidi="en-US"/>
        </w:rPr>
      </w:pPr>
      <w:r w:rsidRPr="003A2BB5">
        <w:rPr>
          <w:rFonts w:ascii="Calibri" w:hAnsi="Calibri"/>
          <w:color w:val="000000" w:themeColor="text1"/>
          <w:lang w:bidi="en-US"/>
        </w:rPr>
        <w:t xml:space="preserve">Table </w:t>
      </w:r>
      <w:r>
        <w:rPr>
          <w:rFonts w:ascii="Calibri" w:hAnsi="Calibri"/>
          <w:color w:val="000000" w:themeColor="text1"/>
          <w:lang w:bidi="en-US"/>
        </w:rPr>
        <w:t>7</w:t>
      </w:r>
      <w:r w:rsidRPr="003A2BB5">
        <w:rPr>
          <w:rFonts w:ascii="Calibri" w:hAnsi="Calibri"/>
          <w:color w:val="000000" w:themeColor="text1"/>
          <w:lang w:bidi="en-US"/>
        </w:rPr>
        <w:t>.</w:t>
      </w:r>
      <w:r w:rsidRPr="003A2BB5">
        <w:rPr>
          <w:rFonts w:ascii="Calibri" w:hAnsi="Calibri"/>
          <w:i/>
          <w:color w:val="000000" w:themeColor="text1"/>
          <w:lang w:bidi="en-US"/>
        </w:rPr>
        <w:t xml:space="preserve"> Students Assessed into Pre-Collegiate </w:t>
      </w:r>
      <w:r>
        <w:rPr>
          <w:rFonts w:ascii="Calibri" w:hAnsi="Calibri"/>
          <w:i/>
          <w:color w:val="000000" w:themeColor="text1"/>
          <w:lang w:bidi="en-US"/>
        </w:rPr>
        <w:t>Mat</w:t>
      </w:r>
      <w:r w:rsidRPr="003A2BB5">
        <w:rPr>
          <w:rFonts w:ascii="Calibri" w:hAnsi="Calibri"/>
          <w:i/>
          <w:color w:val="000000" w:themeColor="text1"/>
          <w:lang w:bidi="en-US"/>
        </w:rPr>
        <w:t>h for Fall 2006</w:t>
      </w:r>
    </w:p>
    <w:tbl>
      <w:tblPr>
        <w:tblStyle w:val="LightShading-Accent11"/>
        <w:tblW w:w="6948" w:type="dxa"/>
        <w:tblLayout w:type="fixed"/>
        <w:tblLook w:val="04A0"/>
      </w:tblPr>
      <w:tblGrid>
        <w:gridCol w:w="3168"/>
        <w:gridCol w:w="1755"/>
        <w:gridCol w:w="2025"/>
      </w:tblGrid>
      <w:tr w:rsidR="000B2425" w:rsidRPr="003A2BB5" w:rsidTr="000C2002">
        <w:trPr>
          <w:cnfStyle w:val="100000000000"/>
          <w:trHeight w:val="300"/>
        </w:trPr>
        <w:tc>
          <w:tcPr>
            <w:cnfStyle w:val="001000000000"/>
            <w:tcW w:w="3168" w:type="dxa"/>
            <w:vMerge w:val="restart"/>
            <w:hideMark/>
          </w:tcPr>
          <w:p w:rsidR="000B2425" w:rsidRPr="003A2BB5" w:rsidRDefault="000B2425" w:rsidP="000C2002">
            <w:pPr>
              <w:rPr>
                <w:color w:val="000000" w:themeColor="text1"/>
              </w:rPr>
            </w:pPr>
          </w:p>
        </w:tc>
        <w:tc>
          <w:tcPr>
            <w:tcW w:w="3780" w:type="dxa"/>
            <w:gridSpan w:val="2"/>
            <w:vAlign w:val="center"/>
            <w:hideMark/>
          </w:tcPr>
          <w:p w:rsidR="000B2425" w:rsidRPr="003A2BB5" w:rsidRDefault="000B2425" w:rsidP="000B2425">
            <w:pPr>
              <w:jc w:val="center"/>
              <w:cnfStyle w:val="1000000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 xml:space="preserve">Pre-Collegiate </w:t>
            </w:r>
            <w:r>
              <w:rPr>
                <w:color w:val="000000" w:themeColor="text1"/>
              </w:rPr>
              <w:t>Mat</w:t>
            </w:r>
            <w:r w:rsidRPr="003A2BB5">
              <w:rPr>
                <w:color w:val="000000" w:themeColor="text1"/>
              </w:rPr>
              <w:t>h Students</w:t>
            </w:r>
          </w:p>
        </w:tc>
      </w:tr>
      <w:tr w:rsidR="000B2425" w:rsidRPr="003A2BB5" w:rsidTr="000C2002">
        <w:trPr>
          <w:cnfStyle w:val="000000100000"/>
          <w:trHeight w:val="300"/>
        </w:trPr>
        <w:tc>
          <w:tcPr>
            <w:cnfStyle w:val="001000000000"/>
            <w:tcW w:w="3168" w:type="dxa"/>
            <w:vMerge/>
            <w:hideMark/>
          </w:tcPr>
          <w:p w:rsidR="000B2425" w:rsidRPr="003A2BB5" w:rsidRDefault="000B2425" w:rsidP="000C2002">
            <w:pPr>
              <w:rPr>
                <w:color w:val="000000" w:themeColor="text1"/>
              </w:rPr>
            </w:pPr>
          </w:p>
        </w:tc>
        <w:tc>
          <w:tcPr>
            <w:tcW w:w="1755" w:type="dxa"/>
            <w:vAlign w:val="center"/>
            <w:hideMark/>
          </w:tcPr>
          <w:p w:rsidR="000B2425" w:rsidRPr="003A2BB5" w:rsidRDefault="000B2425" w:rsidP="000C2002">
            <w:pPr>
              <w:jc w:val="center"/>
              <w:cnfStyle w:val="0000001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Number</w:t>
            </w:r>
          </w:p>
        </w:tc>
        <w:tc>
          <w:tcPr>
            <w:tcW w:w="2025" w:type="dxa"/>
            <w:vAlign w:val="center"/>
            <w:hideMark/>
          </w:tcPr>
          <w:p w:rsidR="000B2425" w:rsidRPr="003A2BB5" w:rsidRDefault="000B2425" w:rsidP="000C2002">
            <w:pPr>
              <w:jc w:val="center"/>
              <w:cnfStyle w:val="0000001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Percent</w:t>
            </w:r>
          </w:p>
        </w:tc>
      </w:tr>
      <w:tr w:rsidR="000B2425" w:rsidRPr="003A2BB5" w:rsidTr="00753930">
        <w:trPr>
          <w:trHeight w:val="800"/>
        </w:trPr>
        <w:tc>
          <w:tcPr>
            <w:cnfStyle w:val="001000000000"/>
            <w:tcW w:w="3168" w:type="dxa"/>
            <w:tcMar>
              <w:left w:w="0" w:type="dxa"/>
              <w:right w:w="115" w:type="dxa"/>
            </w:tcMar>
            <w:vAlign w:val="center"/>
            <w:hideMark/>
          </w:tcPr>
          <w:p w:rsidR="000B2425" w:rsidRPr="003A2BB5" w:rsidRDefault="000B2425" w:rsidP="000C2002">
            <w:pPr>
              <w:jc w:val="right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 xml:space="preserve">Successful in Fall 2006 </w:t>
            </w:r>
          </w:p>
          <w:p w:rsidR="000B2425" w:rsidRPr="003A2BB5" w:rsidRDefault="000B2425" w:rsidP="000C2002">
            <w:pPr>
              <w:jc w:val="right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Pre-Colleg</w:t>
            </w:r>
            <w:r w:rsidR="006B77E6">
              <w:rPr>
                <w:color w:val="000000" w:themeColor="text1"/>
              </w:rPr>
              <w:t>iat</w:t>
            </w:r>
            <w:r w:rsidRPr="003A2BB5">
              <w:rPr>
                <w:color w:val="000000" w:themeColor="text1"/>
              </w:rPr>
              <w:t xml:space="preserve">e </w:t>
            </w:r>
            <w:r>
              <w:rPr>
                <w:color w:val="000000" w:themeColor="text1"/>
              </w:rPr>
              <w:t>Mat</w:t>
            </w:r>
            <w:r w:rsidRPr="003A2BB5">
              <w:rPr>
                <w:color w:val="000000" w:themeColor="text1"/>
              </w:rPr>
              <w:t xml:space="preserve">h </w:t>
            </w:r>
          </w:p>
          <w:p w:rsidR="000B2425" w:rsidRPr="003A2BB5" w:rsidRDefault="000B2425" w:rsidP="000C2002">
            <w:pPr>
              <w:jc w:val="right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Placement Course</w:t>
            </w:r>
          </w:p>
        </w:tc>
        <w:tc>
          <w:tcPr>
            <w:tcW w:w="1755" w:type="dxa"/>
            <w:vAlign w:val="center"/>
            <w:hideMark/>
          </w:tcPr>
          <w:p w:rsidR="000B2425" w:rsidRPr="003A2BB5" w:rsidRDefault="00E07B0A" w:rsidP="000C2002">
            <w:pPr>
              <w:ind w:right="477"/>
              <w:jc w:val="right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</w:t>
            </w:r>
          </w:p>
        </w:tc>
        <w:tc>
          <w:tcPr>
            <w:tcW w:w="2025" w:type="dxa"/>
            <w:vAlign w:val="center"/>
            <w:hideMark/>
          </w:tcPr>
          <w:p w:rsidR="000B2425" w:rsidRPr="003A2BB5" w:rsidRDefault="00E07B0A" w:rsidP="000C2002">
            <w:pPr>
              <w:ind w:right="477"/>
              <w:jc w:val="right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21.7%</w:t>
            </w:r>
          </w:p>
        </w:tc>
      </w:tr>
      <w:tr w:rsidR="000B2425" w:rsidRPr="003A2BB5" w:rsidTr="00753930">
        <w:trPr>
          <w:cnfStyle w:val="000000100000"/>
          <w:trHeight w:val="800"/>
        </w:trPr>
        <w:tc>
          <w:tcPr>
            <w:cnfStyle w:val="001000000000"/>
            <w:tcW w:w="3168" w:type="dxa"/>
            <w:tcMar>
              <w:left w:w="0" w:type="dxa"/>
              <w:right w:w="115" w:type="dxa"/>
            </w:tcMar>
            <w:vAlign w:val="center"/>
            <w:hideMark/>
          </w:tcPr>
          <w:p w:rsidR="000B2425" w:rsidRPr="003A2BB5" w:rsidRDefault="000B2425" w:rsidP="000B2425">
            <w:pPr>
              <w:jc w:val="right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Unsuccessful/Withdrew from Fall 2006 Pre-Colleg</w:t>
            </w:r>
            <w:r w:rsidR="006B77E6">
              <w:rPr>
                <w:color w:val="000000" w:themeColor="text1"/>
              </w:rPr>
              <w:t>iat</w:t>
            </w:r>
            <w:r w:rsidRPr="003A2BB5">
              <w:rPr>
                <w:color w:val="000000" w:themeColor="text1"/>
              </w:rPr>
              <w:t xml:space="preserve">e </w:t>
            </w:r>
            <w:r>
              <w:rPr>
                <w:color w:val="000000" w:themeColor="text1"/>
              </w:rPr>
              <w:t>Mat</w:t>
            </w:r>
            <w:r w:rsidRPr="003A2BB5">
              <w:rPr>
                <w:color w:val="000000" w:themeColor="text1"/>
              </w:rPr>
              <w:t>h Placement Course</w:t>
            </w:r>
          </w:p>
        </w:tc>
        <w:tc>
          <w:tcPr>
            <w:tcW w:w="1755" w:type="dxa"/>
            <w:vAlign w:val="center"/>
            <w:hideMark/>
          </w:tcPr>
          <w:p w:rsidR="000B2425" w:rsidRPr="003A2BB5" w:rsidRDefault="00E07B0A" w:rsidP="000C2002">
            <w:pPr>
              <w:ind w:right="477"/>
              <w:jc w:val="right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269</w:t>
            </w:r>
          </w:p>
        </w:tc>
        <w:tc>
          <w:tcPr>
            <w:tcW w:w="2025" w:type="dxa"/>
            <w:vAlign w:val="center"/>
            <w:hideMark/>
          </w:tcPr>
          <w:p w:rsidR="000B2425" w:rsidRPr="003A2BB5" w:rsidRDefault="004C14BA" w:rsidP="000C2002">
            <w:pPr>
              <w:ind w:right="477"/>
              <w:jc w:val="right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31.7%</w:t>
            </w:r>
          </w:p>
        </w:tc>
      </w:tr>
      <w:tr w:rsidR="000B2425" w:rsidRPr="003A2BB5" w:rsidTr="00753930">
        <w:trPr>
          <w:trHeight w:val="800"/>
        </w:trPr>
        <w:tc>
          <w:tcPr>
            <w:cnfStyle w:val="001000000000"/>
            <w:tcW w:w="3168" w:type="dxa"/>
            <w:tcMar>
              <w:left w:w="0" w:type="dxa"/>
              <w:right w:w="115" w:type="dxa"/>
            </w:tcMar>
            <w:vAlign w:val="center"/>
            <w:hideMark/>
          </w:tcPr>
          <w:p w:rsidR="000B2425" w:rsidRPr="003A2BB5" w:rsidRDefault="00563265" w:rsidP="000C200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Did Not T</w:t>
            </w:r>
            <w:r w:rsidR="000B2425" w:rsidRPr="003A2BB5">
              <w:rPr>
                <w:color w:val="000000" w:themeColor="text1"/>
              </w:rPr>
              <w:t xml:space="preserve">ake </w:t>
            </w:r>
          </w:p>
          <w:p w:rsidR="000B2425" w:rsidRPr="003A2BB5" w:rsidRDefault="000B2425" w:rsidP="000C200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Math</w:t>
            </w:r>
            <w:r w:rsidRPr="003A2BB5">
              <w:rPr>
                <w:color w:val="000000" w:themeColor="text1"/>
              </w:rPr>
              <w:t xml:space="preserve"> Fall 2006</w:t>
            </w:r>
          </w:p>
        </w:tc>
        <w:tc>
          <w:tcPr>
            <w:tcW w:w="1755" w:type="dxa"/>
            <w:vAlign w:val="center"/>
            <w:hideMark/>
          </w:tcPr>
          <w:p w:rsidR="000B2425" w:rsidRPr="003A2BB5" w:rsidRDefault="00E07B0A" w:rsidP="000C2002">
            <w:pPr>
              <w:ind w:right="477"/>
              <w:jc w:val="right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396</w:t>
            </w:r>
          </w:p>
        </w:tc>
        <w:tc>
          <w:tcPr>
            <w:tcW w:w="2025" w:type="dxa"/>
            <w:vAlign w:val="center"/>
            <w:hideMark/>
          </w:tcPr>
          <w:p w:rsidR="000B2425" w:rsidRPr="003A2BB5" w:rsidRDefault="004C14BA" w:rsidP="000C2002">
            <w:pPr>
              <w:ind w:right="477"/>
              <w:jc w:val="right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46.6%</w:t>
            </w:r>
          </w:p>
        </w:tc>
      </w:tr>
      <w:tr w:rsidR="000B2425" w:rsidRPr="003A2BB5" w:rsidTr="000C2002">
        <w:trPr>
          <w:cnfStyle w:val="000000100000"/>
          <w:trHeight w:val="369"/>
        </w:trPr>
        <w:tc>
          <w:tcPr>
            <w:cnfStyle w:val="001000000000"/>
            <w:tcW w:w="3168" w:type="dxa"/>
            <w:tcMar>
              <w:left w:w="0" w:type="dxa"/>
              <w:right w:w="115" w:type="dxa"/>
            </w:tcMar>
            <w:vAlign w:val="center"/>
            <w:hideMark/>
          </w:tcPr>
          <w:p w:rsidR="000B2425" w:rsidRPr="003A2BB5" w:rsidRDefault="000B2425" w:rsidP="000C2002">
            <w:pPr>
              <w:jc w:val="right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Total (Districtwide)</w:t>
            </w:r>
          </w:p>
        </w:tc>
        <w:tc>
          <w:tcPr>
            <w:tcW w:w="1755" w:type="dxa"/>
            <w:vAlign w:val="center"/>
            <w:hideMark/>
          </w:tcPr>
          <w:p w:rsidR="000B2425" w:rsidRPr="003A2BB5" w:rsidRDefault="00E07B0A" w:rsidP="000C2002">
            <w:pPr>
              <w:ind w:right="477"/>
              <w:jc w:val="right"/>
              <w:cnfStyle w:val="0000001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849</w:t>
            </w:r>
          </w:p>
        </w:tc>
        <w:tc>
          <w:tcPr>
            <w:tcW w:w="2025" w:type="dxa"/>
            <w:vAlign w:val="center"/>
            <w:hideMark/>
          </w:tcPr>
          <w:p w:rsidR="000B2425" w:rsidRPr="003A2BB5" w:rsidRDefault="00676843" w:rsidP="000C2002">
            <w:pPr>
              <w:ind w:right="477"/>
              <w:jc w:val="right"/>
              <w:cnfStyle w:val="0000001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100.0%</w:t>
            </w:r>
          </w:p>
        </w:tc>
      </w:tr>
    </w:tbl>
    <w:p w:rsidR="000B2425" w:rsidRPr="003A2BB5" w:rsidRDefault="000B2425" w:rsidP="000B2425">
      <w:pPr>
        <w:rPr>
          <w:rFonts w:ascii="Calibri" w:hAnsi="Calibri"/>
          <w:color w:val="000000" w:themeColor="text1"/>
          <w:lang w:bidi="en-US"/>
        </w:rPr>
      </w:pPr>
    </w:p>
    <w:p w:rsidR="000B2425" w:rsidRPr="003A2BB5" w:rsidRDefault="000B2425" w:rsidP="000B2425">
      <w:pPr>
        <w:rPr>
          <w:rFonts w:ascii="Calibri" w:hAnsi="Calibri"/>
          <w:color w:val="000000" w:themeColor="text1"/>
          <w:lang w:bidi="en-US"/>
        </w:rPr>
      </w:pPr>
    </w:p>
    <w:p w:rsidR="000B2425" w:rsidRPr="003A2BB5" w:rsidRDefault="000B2425" w:rsidP="000B2425">
      <w:pPr>
        <w:rPr>
          <w:rFonts w:ascii="Calibri" w:hAnsi="Calibri"/>
          <w:i/>
          <w:color w:val="000000" w:themeColor="text1"/>
          <w:lang w:bidi="en-US"/>
        </w:rPr>
      </w:pPr>
      <w:r w:rsidRPr="003A2BB5">
        <w:rPr>
          <w:rFonts w:ascii="Calibri" w:hAnsi="Calibri"/>
          <w:color w:val="000000" w:themeColor="text1"/>
          <w:lang w:bidi="en-US"/>
        </w:rPr>
        <w:t xml:space="preserve">Table </w:t>
      </w:r>
      <w:r>
        <w:rPr>
          <w:rFonts w:ascii="Calibri" w:hAnsi="Calibri"/>
          <w:color w:val="000000" w:themeColor="text1"/>
          <w:lang w:bidi="en-US"/>
        </w:rPr>
        <w:t>8</w:t>
      </w:r>
      <w:r w:rsidRPr="003A2BB5">
        <w:rPr>
          <w:rFonts w:ascii="Calibri" w:hAnsi="Calibri"/>
          <w:color w:val="000000" w:themeColor="text1"/>
          <w:lang w:bidi="en-US"/>
        </w:rPr>
        <w:t>.</w:t>
      </w:r>
      <w:r w:rsidRPr="003A2BB5">
        <w:rPr>
          <w:rFonts w:ascii="Calibri" w:hAnsi="Calibri"/>
          <w:i/>
          <w:color w:val="000000" w:themeColor="text1"/>
          <w:lang w:bidi="en-US"/>
        </w:rPr>
        <w:t xml:space="preserve"> Subsequent course success rates (Spring 2007-Spring 2009) for pre-collegiate </w:t>
      </w:r>
      <w:r>
        <w:rPr>
          <w:rFonts w:ascii="Calibri" w:hAnsi="Calibri"/>
          <w:i/>
          <w:color w:val="000000" w:themeColor="text1"/>
          <w:lang w:bidi="en-US"/>
        </w:rPr>
        <w:t>Mat</w:t>
      </w:r>
      <w:r w:rsidRPr="003A2BB5">
        <w:rPr>
          <w:rFonts w:ascii="Calibri" w:hAnsi="Calibri"/>
          <w:i/>
          <w:color w:val="000000" w:themeColor="text1"/>
          <w:lang w:bidi="en-US"/>
        </w:rPr>
        <w:t>h students who did and did not successfully complete the pre-collegiate placement course in Fall 2006</w:t>
      </w:r>
    </w:p>
    <w:tbl>
      <w:tblPr>
        <w:tblStyle w:val="LightShading-Accent11"/>
        <w:tblW w:w="9738" w:type="dxa"/>
        <w:tblLayout w:type="fixed"/>
        <w:tblLook w:val="04A0"/>
      </w:tblPr>
      <w:tblGrid>
        <w:gridCol w:w="1818"/>
        <w:gridCol w:w="1320"/>
        <w:gridCol w:w="1320"/>
        <w:gridCol w:w="1320"/>
        <w:gridCol w:w="1320"/>
        <w:gridCol w:w="1320"/>
        <w:gridCol w:w="1320"/>
      </w:tblGrid>
      <w:tr w:rsidR="000B2425" w:rsidRPr="003A2BB5" w:rsidTr="000C2002">
        <w:trPr>
          <w:cnfStyle w:val="100000000000"/>
          <w:trHeight w:val="300"/>
        </w:trPr>
        <w:tc>
          <w:tcPr>
            <w:cnfStyle w:val="001000000000"/>
            <w:tcW w:w="1818" w:type="dxa"/>
            <w:vMerge w:val="restart"/>
            <w:vAlign w:val="center"/>
            <w:hideMark/>
          </w:tcPr>
          <w:p w:rsidR="000B2425" w:rsidRPr="003A2BB5" w:rsidRDefault="000B2425" w:rsidP="000C2002">
            <w:pPr>
              <w:jc w:val="center"/>
              <w:rPr>
                <w:color w:val="000000" w:themeColor="text1"/>
              </w:rPr>
            </w:pPr>
          </w:p>
          <w:p w:rsidR="000B2425" w:rsidRPr="003A2BB5" w:rsidRDefault="000B2425" w:rsidP="000C2002">
            <w:pPr>
              <w:jc w:val="center"/>
              <w:rPr>
                <w:color w:val="000000" w:themeColor="text1"/>
              </w:rPr>
            </w:pPr>
          </w:p>
          <w:p w:rsidR="000B2425" w:rsidRPr="003A2BB5" w:rsidRDefault="000B2425" w:rsidP="000C2002">
            <w:pPr>
              <w:rPr>
                <w:color w:val="000000" w:themeColor="text1"/>
              </w:rPr>
            </w:pPr>
          </w:p>
          <w:p w:rsidR="000B2425" w:rsidRPr="003A2BB5" w:rsidRDefault="000B2425" w:rsidP="000C2002">
            <w:pPr>
              <w:jc w:val="center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Course Outcome</w:t>
            </w:r>
          </w:p>
        </w:tc>
        <w:tc>
          <w:tcPr>
            <w:tcW w:w="7920" w:type="dxa"/>
            <w:gridSpan w:val="6"/>
            <w:vAlign w:val="center"/>
          </w:tcPr>
          <w:p w:rsidR="000B2425" w:rsidRPr="003A2BB5" w:rsidRDefault="000B2425" w:rsidP="000C2002">
            <w:pPr>
              <w:jc w:val="center"/>
              <w:cnfStyle w:val="1000000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Subsequent Term Success Rates</w:t>
            </w:r>
          </w:p>
          <w:p w:rsidR="000B2425" w:rsidRPr="003A2BB5" w:rsidRDefault="000B2425" w:rsidP="000C2002">
            <w:pPr>
              <w:jc w:val="center"/>
              <w:cnfStyle w:val="1000000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(Spring 2007-Spring 2009)</w:t>
            </w:r>
          </w:p>
        </w:tc>
      </w:tr>
      <w:tr w:rsidR="000B2425" w:rsidRPr="003A2BB5" w:rsidTr="000C2002">
        <w:trPr>
          <w:cnfStyle w:val="000000100000"/>
          <w:trHeight w:val="300"/>
        </w:trPr>
        <w:tc>
          <w:tcPr>
            <w:cnfStyle w:val="001000000000"/>
            <w:tcW w:w="1818" w:type="dxa"/>
            <w:vMerge/>
            <w:hideMark/>
          </w:tcPr>
          <w:p w:rsidR="000B2425" w:rsidRPr="003A2BB5" w:rsidRDefault="000B2425" w:rsidP="000C2002">
            <w:pPr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  <w:vAlign w:val="center"/>
            <w:hideMark/>
          </w:tcPr>
          <w:p w:rsidR="000B2425" w:rsidRPr="003A2BB5" w:rsidRDefault="000B2425" w:rsidP="000B2425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3A2BB5">
              <w:rPr>
                <w:b/>
                <w:color w:val="000000" w:themeColor="text1"/>
              </w:rPr>
              <w:t>Successful in Fall 2006 Pre-Colleg</w:t>
            </w:r>
            <w:r w:rsidR="006B77E6">
              <w:rPr>
                <w:b/>
                <w:color w:val="000000" w:themeColor="text1"/>
              </w:rPr>
              <w:t>iat</w:t>
            </w:r>
            <w:r w:rsidRPr="003A2BB5">
              <w:rPr>
                <w:b/>
                <w:color w:val="000000" w:themeColor="text1"/>
              </w:rPr>
              <w:t xml:space="preserve">e </w:t>
            </w:r>
            <w:r>
              <w:rPr>
                <w:b/>
                <w:color w:val="000000" w:themeColor="text1"/>
              </w:rPr>
              <w:t>Mat</w:t>
            </w:r>
            <w:r w:rsidRPr="003A2BB5">
              <w:rPr>
                <w:b/>
                <w:color w:val="000000" w:themeColor="text1"/>
              </w:rPr>
              <w:t>h Placement Course</w:t>
            </w:r>
          </w:p>
        </w:tc>
        <w:tc>
          <w:tcPr>
            <w:tcW w:w="2640" w:type="dxa"/>
            <w:gridSpan w:val="2"/>
            <w:vAlign w:val="center"/>
            <w:hideMark/>
          </w:tcPr>
          <w:p w:rsidR="000B2425" w:rsidRPr="003A2BB5" w:rsidRDefault="000B2425" w:rsidP="000C2002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3A2BB5">
              <w:rPr>
                <w:b/>
                <w:color w:val="000000" w:themeColor="text1"/>
              </w:rPr>
              <w:t>Unsuccessful/</w:t>
            </w:r>
          </w:p>
          <w:p w:rsidR="000B2425" w:rsidRPr="003A2BB5" w:rsidRDefault="000B2425" w:rsidP="000B2425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3A2BB5">
              <w:rPr>
                <w:b/>
                <w:color w:val="000000" w:themeColor="text1"/>
              </w:rPr>
              <w:t>Withdrew from Fall 2006 Pre-Colleg</w:t>
            </w:r>
            <w:r w:rsidR="006B77E6">
              <w:rPr>
                <w:b/>
                <w:color w:val="000000" w:themeColor="text1"/>
              </w:rPr>
              <w:t>iat</w:t>
            </w:r>
            <w:r w:rsidRPr="003A2BB5">
              <w:rPr>
                <w:b/>
                <w:color w:val="000000" w:themeColor="text1"/>
              </w:rPr>
              <w:t xml:space="preserve">e </w:t>
            </w:r>
            <w:r>
              <w:rPr>
                <w:b/>
                <w:color w:val="000000" w:themeColor="text1"/>
              </w:rPr>
              <w:t>Math</w:t>
            </w:r>
            <w:r w:rsidRPr="003A2BB5">
              <w:rPr>
                <w:b/>
                <w:color w:val="000000" w:themeColor="text1"/>
              </w:rPr>
              <w:t xml:space="preserve"> Placement Course</w:t>
            </w:r>
          </w:p>
        </w:tc>
        <w:tc>
          <w:tcPr>
            <w:tcW w:w="2640" w:type="dxa"/>
            <w:gridSpan w:val="2"/>
            <w:vAlign w:val="center"/>
            <w:hideMark/>
          </w:tcPr>
          <w:p w:rsidR="000B2425" w:rsidRPr="003A2BB5" w:rsidRDefault="005C79AD" w:rsidP="000B2425">
            <w:pPr>
              <w:jc w:val="center"/>
              <w:cnfStyle w:val="0000001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Did Not T</w:t>
            </w:r>
            <w:r w:rsidR="000B2425" w:rsidRPr="003A2BB5">
              <w:rPr>
                <w:b/>
                <w:color w:val="000000" w:themeColor="text1"/>
              </w:rPr>
              <w:t xml:space="preserve">ake </w:t>
            </w:r>
            <w:r w:rsidR="000B2425">
              <w:rPr>
                <w:b/>
                <w:color w:val="000000" w:themeColor="text1"/>
              </w:rPr>
              <w:t>Mat</w:t>
            </w:r>
            <w:r w:rsidR="000B2425" w:rsidRPr="003A2BB5">
              <w:rPr>
                <w:b/>
                <w:color w:val="000000" w:themeColor="text1"/>
              </w:rPr>
              <w:t>h Fall 2006</w:t>
            </w:r>
          </w:p>
        </w:tc>
      </w:tr>
      <w:tr w:rsidR="000B2425" w:rsidRPr="003A2BB5" w:rsidTr="000C2002">
        <w:trPr>
          <w:trHeight w:val="300"/>
        </w:trPr>
        <w:tc>
          <w:tcPr>
            <w:cnfStyle w:val="001000000000"/>
            <w:tcW w:w="1818" w:type="dxa"/>
            <w:vMerge/>
            <w:hideMark/>
          </w:tcPr>
          <w:p w:rsidR="000B2425" w:rsidRPr="003A2BB5" w:rsidRDefault="000B2425" w:rsidP="000C2002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Align w:val="center"/>
            <w:hideMark/>
          </w:tcPr>
          <w:p w:rsidR="000B2425" w:rsidRPr="003A2BB5" w:rsidRDefault="000B2425" w:rsidP="000C2002">
            <w:pPr>
              <w:jc w:val="center"/>
              <w:cnfStyle w:val="0000000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EnrollmentCount</w:t>
            </w:r>
          </w:p>
        </w:tc>
        <w:tc>
          <w:tcPr>
            <w:tcW w:w="1320" w:type="dxa"/>
            <w:vAlign w:val="center"/>
            <w:hideMark/>
          </w:tcPr>
          <w:p w:rsidR="000B2425" w:rsidRPr="003A2BB5" w:rsidRDefault="000B2425" w:rsidP="000C2002">
            <w:pPr>
              <w:jc w:val="center"/>
              <w:cnfStyle w:val="0000000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Percent</w:t>
            </w:r>
          </w:p>
        </w:tc>
        <w:tc>
          <w:tcPr>
            <w:tcW w:w="1320" w:type="dxa"/>
            <w:vAlign w:val="center"/>
            <w:hideMark/>
          </w:tcPr>
          <w:p w:rsidR="000B2425" w:rsidRPr="003A2BB5" w:rsidRDefault="000B2425" w:rsidP="000C2002">
            <w:pPr>
              <w:jc w:val="center"/>
              <w:cnfStyle w:val="0000000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EnrollmentCount</w:t>
            </w:r>
          </w:p>
        </w:tc>
        <w:tc>
          <w:tcPr>
            <w:tcW w:w="1320" w:type="dxa"/>
            <w:vAlign w:val="center"/>
          </w:tcPr>
          <w:p w:rsidR="000B2425" w:rsidRPr="003A2BB5" w:rsidRDefault="000B2425" w:rsidP="000C2002">
            <w:pPr>
              <w:jc w:val="center"/>
              <w:cnfStyle w:val="0000000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Percent</w:t>
            </w:r>
          </w:p>
        </w:tc>
        <w:tc>
          <w:tcPr>
            <w:tcW w:w="1320" w:type="dxa"/>
            <w:vAlign w:val="center"/>
            <w:hideMark/>
          </w:tcPr>
          <w:p w:rsidR="000B2425" w:rsidRPr="003A2BB5" w:rsidRDefault="000B2425" w:rsidP="000C2002">
            <w:pPr>
              <w:jc w:val="center"/>
              <w:cnfStyle w:val="0000000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EnrollmentCount</w:t>
            </w:r>
          </w:p>
        </w:tc>
        <w:tc>
          <w:tcPr>
            <w:tcW w:w="1320" w:type="dxa"/>
            <w:vAlign w:val="center"/>
          </w:tcPr>
          <w:p w:rsidR="000B2425" w:rsidRPr="003A2BB5" w:rsidRDefault="000B2425" w:rsidP="000C2002">
            <w:pPr>
              <w:jc w:val="center"/>
              <w:cnfStyle w:val="000000000000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Percent</w:t>
            </w:r>
          </w:p>
        </w:tc>
      </w:tr>
      <w:tr w:rsidR="000B2425" w:rsidRPr="003A2BB5" w:rsidTr="000C2002">
        <w:trPr>
          <w:cnfStyle w:val="000000100000"/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0B2425" w:rsidRPr="003A2BB5" w:rsidRDefault="000B2425" w:rsidP="000C2002">
            <w:pPr>
              <w:jc w:val="right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Successful</w:t>
            </w:r>
          </w:p>
        </w:tc>
        <w:tc>
          <w:tcPr>
            <w:tcW w:w="1320" w:type="dxa"/>
            <w:vAlign w:val="center"/>
            <w:hideMark/>
          </w:tcPr>
          <w:p w:rsidR="000B2425" w:rsidRPr="003A2BB5" w:rsidRDefault="001D557D" w:rsidP="000C2002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1,406</w:t>
            </w:r>
          </w:p>
        </w:tc>
        <w:tc>
          <w:tcPr>
            <w:tcW w:w="1320" w:type="dxa"/>
            <w:vAlign w:val="center"/>
            <w:hideMark/>
          </w:tcPr>
          <w:p w:rsidR="000B2425" w:rsidRPr="003A2BB5" w:rsidRDefault="001D557D" w:rsidP="000C2002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63.8%</w:t>
            </w:r>
          </w:p>
        </w:tc>
        <w:tc>
          <w:tcPr>
            <w:tcW w:w="1320" w:type="dxa"/>
            <w:vAlign w:val="center"/>
            <w:hideMark/>
          </w:tcPr>
          <w:p w:rsidR="000B2425" w:rsidRPr="003A2BB5" w:rsidRDefault="001D557D" w:rsidP="000C2002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890</w:t>
            </w:r>
          </w:p>
        </w:tc>
        <w:tc>
          <w:tcPr>
            <w:tcW w:w="1320" w:type="dxa"/>
            <w:vAlign w:val="center"/>
          </w:tcPr>
          <w:p w:rsidR="000B2425" w:rsidRPr="003A2BB5" w:rsidRDefault="001D557D" w:rsidP="000C2002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48.5%</w:t>
            </w:r>
          </w:p>
        </w:tc>
        <w:tc>
          <w:tcPr>
            <w:tcW w:w="1320" w:type="dxa"/>
            <w:vAlign w:val="center"/>
            <w:hideMark/>
          </w:tcPr>
          <w:p w:rsidR="000B2425" w:rsidRPr="003A2BB5" w:rsidRDefault="001D557D" w:rsidP="000C2002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1,910</w:t>
            </w:r>
          </w:p>
        </w:tc>
        <w:tc>
          <w:tcPr>
            <w:tcW w:w="1320" w:type="dxa"/>
            <w:vAlign w:val="center"/>
          </w:tcPr>
          <w:p w:rsidR="000B2425" w:rsidRPr="003A2BB5" w:rsidRDefault="001D557D" w:rsidP="000C2002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63.8%</w:t>
            </w:r>
          </w:p>
        </w:tc>
      </w:tr>
      <w:tr w:rsidR="000B2425" w:rsidRPr="003A2BB5" w:rsidTr="000C2002">
        <w:trPr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0B2425" w:rsidRPr="003A2BB5" w:rsidRDefault="000B2425" w:rsidP="000C2002">
            <w:pPr>
              <w:jc w:val="right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Not Successful</w:t>
            </w:r>
          </w:p>
        </w:tc>
        <w:tc>
          <w:tcPr>
            <w:tcW w:w="1320" w:type="dxa"/>
            <w:vAlign w:val="center"/>
            <w:hideMark/>
          </w:tcPr>
          <w:p w:rsidR="000B2425" w:rsidRPr="003A2BB5" w:rsidRDefault="001D557D" w:rsidP="000C2002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318</w:t>
            </w:r>
          </w:p>
        </w:tc>
        <w:tc>
          <w:tcPr>
            <w:tcW w:w="1320" w:type="dxa"/>
            <w:vAlign w:val="center"/>
            <w:hideMark/>
          </w:tcPr>
          <w:p w:rsidR="000B2425" w:rsidRPr="003A2BB5" w:rsidRDefault="001D557D" w:rsidP="000C2002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14.4%</w:t>
            </w:r>
          </w:p>
        </w:tc>
        <w:tc>
          <w:tcPr>
            <w:tcW w:w="1320" w:type="dxa"/>
            <w:vAlign w:val="center"/>
            <w:hideMark/>
          </w:tcPr>
          <w:p w:rsidR="000B2425" w:rsidRPr="003A2BB5" w:rsidRDefault="001D557D" w:rsidP="000C2002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429</w:t>
            </w:r>
          </w:p>
        </w:tc>
        <w:tc>
          <w:tcPr>
            <w:tcW w:w="1320" w:type="dxa"/>
            <w:vAlign w:val="center"/>
          </w:tcPr>
          <w:p w:rsidR="000B2425" w:rsidRPr="003A2BB5" w:rsidRDefault="001D557D" w:rsidP="000C2002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23.4%</w:t>
            </w:r>
          </w:p>
        </w:tc>
        <w:tc>
          <w:tcPr>
            <w:tcW w:w="1320" w:type="dxa"/>
            <w:vAlign w:val="center"/>
            <w:hideMark/>
          </w:tcPr>
          <w:p w:rsidR="000B2425" w:rsidRPr="003A2BB5" w:rsidRDefault="001D557D" w:rsidP="000C2002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1320" w:type="dxa"/>
            <w:vAlign w:val="center"/>
          </w:tcPr>
          <w:p w:rsidR="000B2425" w:rsidRPr="003A2BB5" w:rsidRDefault="001D557D" w:rsidP="000C2002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15.8%</w:t>
            </w:r>
          </w:p>
        </w:tc>
      </w:tr>
      <w:tr w:rsidR="000B2425" w:rsidRPr="003A2BB5" w:rsidTr="000C2002">
        <w:trPr>
          <w:cnfStyle w:val="000000100000"/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0B2425" w:rsidRPr="003A2BB5" w:rsidRDefault="000B2425" w:rsidP="000C2002">
            <w:pPr>
              <w:jc w:val="right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Withdr</w:t>
            </w:r>
            <w:r>
              <w:rPr>
                <w:color w:val="000000" w:themeColor="text1"/>
              </w:rPr>
              <w:t>e</w:t>
            </w:r>
            <w:r w:rsidRPr="003A2BB5">
              <w:rPr>
                <w:color w:val="000000" w:themeColor="text1"/>
              </w:rPr>
              <w:t>w</w:t>
            </w:r>
          </w:p>
        </w:tc>
        <w:tc>
          <w:tcPr>
            <w:tcW w:w="1320" w:type="dxa"/>
            <w:vAlign w:val="center"/>
            <w:hideMark/>
          </w:tcPr>
          <w:p w:rsidR="000B2425" w:rsidRPr="003A2BB5" w:rsidRDefault="001D557D" w:rsidP="000C2002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481</w:t>
            </w:r>
          </w:p>
        </w:tc>
        <w:tc>
          <w:tcPr>
            <w:tcW w:w="1320" w:type="dxa"/>
            <w:vAlign w:val="center"/>
            <w:hideMark/>
          </w:tcPr>
          <w:p w:rsidR="000B2425" w:rsidRPr="003A2BB5" w:rsidRDefault="001D557D" w:rsidP="000C2002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21.8%</w:t>
            </w:r>
          </w:p>
        </w:tc>
        <w:tc>
          <w:tcPr>
            <w:tcW w:w="1320" w:type="dxa"/>
            <w:vAlign w:val="center"/>
            <w:hideMark/>
          </w:tcPr>
          <w:p w:rsidR="000B2425" w:rsidRPr="003A2BB5" w:rsidRDefault="001D557D" w:rsidP="000C2002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516</w:t>
            </w:r>
          </w:p>
        </w:tc>
        <w:tc>
          <w:tcPr>
            <w:tcW w:w="1320" w:type="dxa"/>
            <w:vAlign w:val="center"/>
          </w:tcPr>
          <w:p w:rsidR="000B2425" w:rsidRPr="003A2BB5" w:rsidRDefault="001D557D" w:rsidP="000C2002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28.1%</w:t>
            </w:r>
          </w:p>
        </w:tc>
        <w:tc>
          <w:tcPr>
            <w:tcW w:w="1320" w:type="dxa"/>
            <w:vAlign w:val="center"/>
            <w:hideMark/>
          </w:tcPr>
          <w:p w:rsidR="000B2425" w:rsidRPr="003A2BB5" w:rsidRDefault="001D557D" w:rsidP="000C2002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612</w:t>
            </w:r>
          </w:p>
        </w:tc>
        <w:tc>
          <w:tcPr>
            <w:tcW w:w="1320" w:type="dxa"/>
            <w:vAlign w:val="center"/>
          </w:tcPr>
          <w:p w:rsidR="000B2425" w:rsidRPr="003A2BB5" w:rsidRDefault="001D557D" w:rsidP="000C2002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20.4%</w:t>
            </w:r>
          </w:p>
        </w:tc>
      </w:tr>
      <w:tr w:rsidR="000B2425" w:rsidRPr="003A2BB5" w:rsidTr="000C2002">
        <w:trPr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0B2425" w:rsidRPr="003A2BB5" w:rsidRDefault="000B2425" w:rsidP="000C2002">
            <w:pPr>
              <w:jc w:val="right"/>
              <w:rPr>
                <w:color w:val="000000" w:themeColor="text1"/>
              </w:rPr>
            </w:pPr>
            <w:r w:rsidRPr="003A2BB5">
              <w:rPr>
                <w:color w:val="000000" w:themeColor="text1"/>
              </w:rPr>
              <w:t>Total</w:t>
            </w:r>
          </w:p>
        </w:tc>
        <w:tc>
          <w:tcPr>
            <w:tcW w:w="1320" w:type="dxa"/>
            <w:vAlign w:val="center"/>
            <w:hideMark/>
          </w:tcPr>
          <w:p w:rsidR="000B2425" w:rsidRPr="003A2BB5" w:rsidRDefault="001D557D" w:rsidP="000C2002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2,205</w:t>
            </w:r>
          </w:p>
        </w:tc>
        <w:tc>
          <w:tcPr>
            <w:tcW w:w="1320" w:type="dxa"/>
            <w:vAlign w:val="center"/>
            <w:hideMark/>
          </w:tcPr>
          <w:p w:rsidR="000B2425" w:rsidRPr="003A2BB5" w:rsidRDefault="001D557D" w:rsidP="000C2002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100.0%</w:t>
            </w:r>
          </w:p>
        </w:tc>
        <w:tc>
          <w:tcPr>
            <w:tcW w:w="1320" w:type="dxa"/>
            <w:vAlign w:val="center"/>
            <w:hideMark/>
          </w:tcPr>
          <w:p w:rsidR="000B2425" w:rsidRPr="003A2BB5" w:rsidRDefault="001D557D" w:rsidP="000C2002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1,835</w:t>
            </w:r>
          </w:p>
        </w:tc>
        <w:tc>
          <w:tcPr>
            <w:tcW w:w="1320" w:type="dxa"/>
            <w:vAlign w:val="center"/>
          </w:tcPr>
          <w:p w:rsidR="000B2425" w:rsidRPr="003A2BB5" w:rsidRDefault="001D557D" w:rsidP="000C2002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100.0%</w:t>
            </w:r>
          </w:p>
        </w:tc>
        <w:tc>
          <w:tcPr>
            <w:tcW w:w="1320" w:type="dxa"/>
            <w:vAlign w:val="center"/>
            <w:hideMark/>
          </w:tcPr>
          <w:p w:rsidR="000B2425" w:rsidRPr="003A2BB5" w:rsidRDefault="001D557D" w:rsidP="000C2002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2,994</w:t>
            </w:r>
          </w:p>
        </w:tc>
        <w:tc>
          <w:tcPr>
            <w:tcW w:w="1320" w:type="dxa"/>
            <w:vAlign w:val="center"/>
          </w:tcPr>
          <w:p w:rsidR="000B2425" w:rsidRPr="003A2BB5" w:rsidRDefault="001D557D" w:rsidP="000C2002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100.0</w:t>
            </w:r>
            <w:r w:rsidR="00E86E8A">
              <w:rPr>
                <w:b/>
                <w:color w:val="000000" w:themeColor="text1"/>
              </w:rPr>
              <w:t>%</w:t>
            </w:r>
          </w:p>
        </w:tc>
      </w:tr>
    </w:tbl>
    <w:p w:rsidR="000B2425" w:rsidRPr="00FD64B0" w:rsidRDefault="000B2425" w:rsidP="000B2425">
      <w:pPr>
        <w:rPr>
          <w:rFonts w:ascii="Calibri" w:hAnsi="Calibri"/>
          <w:i/>
          <w:color w:val="00B050"/>
          <w:lang w:bidi="en-US"/>
        </w:rPr>
      </w:pPr>
    </w:p>
    <w:p w:rsidR="000C2002" w:rsidRDefault="000C2002">
      <w:pPr>
        <w:spacing w:after="200" w:line="276" w:lineRule="auto"/>
        <w:rPr>
          <w:rFonts w:ascii="Calibri" w:hAnsi="Calibri"/>
          <w:color w:val="000000" w:themeColor="text1"/>
          <w:lang w:bidi="en-US"/>
        </w:rPr>
      </w:pPr>
    </w:p>
    <w:p w:rsidR="000B2425" w:rsidRPr="005B61B8" w:rsidRDefault="000B2425" w:rsidP="000B2425">
      <w:pPr>
        <w:rPr>
          <w:rFonts w:ascii="Calibri" w:hAnsi="Calibri"/>
          <w:i/>
          <w:color w:val="000000" w:themeColor="text1"/>
          <w:lang w:bidi="en-US"/>
        </w:rPr>
      </w:pPr>
      <w:r w:rsidRPr="005B61B8">
        <w:rPr>
          <w:rFonts w:ascii="Calibri" w:hAnsi="Calibri"/>
          <w:color w:val="000000" w:themeColor="text1"/>
          <w:lang w:bidi="en-US"/>
        </w:rPr>
        <w:lastRenderedPageBreak/>
        <w:t>Table 9.</w:t>
      </w:r>
      <w:r w:rsidRPr="005B61B8">
        <w:rPr>
          <w:rFonts w:ascii="Calibri" w:hAnsi="Calibri"/>
          <w:i/>
          <w:color w:val="000000" w:themeColor="text1"/>
          <w:lang w:bidi="en-US"/>
        </w:rPr>
        <w:t xml:space="preserve"> Subsequent course success rates (Spring 2007-Spring 2009) for pre-collegiate Math students who did and did not successfully complete the pre-collegiate placement course in Fall 2006 by gender</w:t>
      </w:r>
    </w:p>
    <w:tbl>
      <w:tblPr>
        <w:tblStyle w:val="LightShading-Accent11"/>
        <w:tblW w:w="9738" w:type="dxa"/>
        <w:tblLayout w:type="fixed"/>
        <w:tblLook w:val="04A0"/>
      </w:tblPr>
      <w:tblGrid>
        <w:gridCol w:w="1818"/>
        <w:gridCol w:w="1320"/>
        <w:gridCol w:w="1320"/>
        <w:gridCol w:w="1320"/>
        <w:gridCol w:w="1320"/>
        <w:gridCol w:w="1320"/>
        <w:gridCol w:w="1320"/>
      </w:tblGrid>
      <w:tr w:rsidR="00144A9D" w:rsidRPr="005B61B8" w:rsidTr="005E0479">
        <w:trPr>
          <w:cnfStyle w:val="100000000000"/>
          <w:trHeight w:val="300"/>
        </w:trPr>
        <w:tc>
          <w:tcPr>
            <w:cnfStyle w:val="001000000000"/>
            <w:tcW w:w="1818" w:type="dxa"/>
            <w:vMerge w:val="restart"/>
            <w:vAlign w:val="center"/>
            <w:hideMark/>
          </w:tcPr>
          <w:p w:rsidR="00144A9D" w:rsidRPr="005B61B8" w:rsidRDefault="00144A9D" w:rsidP="005E0479">
            <w:pPr>
              <w:jc w:val="center"/>
              <w:rPr>
                <w:color w:val="000000" w:themeColor="text1"/>
              </w:rPr>
            </w:pPr>
          </w:p>
          <w:p w:rsidR="00144A9D" w:rsidRPr="005B61B8" w:rsidRDefault="00144A9D" w:rsidP="005E0479">
            <w:pPr>
              <w:jc w:val="center"/>
              <w:rPr>
                <w:color w:val="000000" w:themeColor="text1"/>
              </w:rPr>
            </w:pPr>
          </w:p>
          <w:p w:rsidR="00144A9D" w:rsidRPr="005B61B8" w:rsidRDefault="00144A9D" w:rsidP="005E0479">
            <w:pPr>
              <w:rPr>
                <w:color w:val="000000" w:themeColor="text1"/>
              </w:rPr>
            </w:pPr>
          </w:p>
          <w:p w:rsidR="00144A9D" w:rsidRPr="005B61B8" w:rsidRDefault="00144A9D" w:rsidP="005E0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20" w:type="dxa"/>
            <w:gridSpan w:val="6"/>
            <w:vAlign w:val="center"/>
          </w:tcPr>
          <w:p w:rsidR="00144A9D" w:rsidRPr="005B61B8" w:rsidRDefault="00144A9D" w:rsidP="005E0479">
            <w:pPr>
              <w:jc w:val="center"/>
              <w:cnfStyle w:val="100000000000"/>
              <w:rPr>
                <w:color w:val="000000" w:themeColor="text1"/>
              </w:rPr>
            </w:pPr>
            <w:r w:rsidRPr="005B61B8">
              <w:rPr>
                <w:color w:val="000000" w:themeColor="text1"/>
              </w:rPr>
              <w:t>Subsequent Term Success Rates</w:t>
            </w:r>
          </w:p>
          <w:p w:rsidR="00144A9D" w:rsidRPr="005B61B8" w:rsidRDefault="00144A9D" w:rsidP="005E0479">
            <w:pPr>
              <w:jc w:val="center"/>
              <w:cnfStyle w:val="100000000000"/>
              <w:rPr>
                <w:color w:val="000000" w:themeColor="text1"/>
              </w:rPr>
            </w:pPr>
            <w:r w:rsidRPr="005B61B8">
              <w:rPr>
                <w:color w:val="000000" w:themeColor="text1"/>
              </w:rPr>
              <w:t>(Spring 2007-Spring 2009)</w:t>
            </w:r>
          </w:p>
        </w:tc>
      </w:tr>
      <w:tr w:rsidR="00144A9D" w:rsidRPr="005B61B8" w:rsidTr="005E0479">
        <w:trPr>
          <w:cnfStyle w:val="000000100000"/>
          <w:trHeight w:val="300"/>
        </w:trPr>
        <w:tc>
          <w:tcPr>
            <w:cnfStyle w:val="001000000000"/>
            <w:tcW w:w="1818" w:type="dxa"/>
            <w:vMerge/>
            <w:hideMark/>
          </w:tcPr>
          <w:p w:rsidR="00144A9D" w:rsidRPr="005B61B8" w:rsidRDefault="00144A9D" w:rsidP="005E0479">
            <w:pPr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  <w:vAlign w:val="center"/>
            <w:hideMark/>
          </w:tcPr>
          <w:p w:rsidR="00144A9D" w:rsidRPr="005B61B8" w:rsidRDefault="00144A9D" w:rsidP="00144A9D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5B61B8">
              <w:rPr>
                <w:b/>
                <w:color w:val="000000" w:themeColor="text1"/>
              </w:rPr>
              <w:t>Successful in Fall 2006 Pre-Collegiate Math Placement Course</w:t>
            </w:r>
          </w:p>
        </w:tc>
        <w:tc>
          <w:tcPr>
            <w:tcW w:w="2640" w:type="dxa"/>
            <w:gridSpan w:val="2"/>
            <w:vAlign w:val="center"/>
            <w:hideMark/>
          </w:tcPr>
          <w:p w:rsidR="00144A9D" w:rsidRPr="005B61B8" w:rsidRDefault="00144A9D" w:rsidP="005E0479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5B61B8">
              <w:rPr>
                <w:b/>
                <w:color w:val="000000" w:themeColor="text1"/>
              </w:rPr>
              <w:t>Unsuccessful/</w:t>
            </w:r>
          </w:p>
          <w:p w:rsidR="00144A9D" w:rsidRPr="005B61B8" w:rsidRDefault="00144A9D" w:rsidP="00144A9D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5B61B8">
              <w:rPr>
                <w:b/>
                <w:color w:val="000000" w:themeColor="text1"/>
              </w:rPr>
              <w:t>Withdrew from Fall 2006 Pre-Collegiate Math Placement Course</w:t>
            </w:r>
          </w:p>
        </w:tc>
        <w:tc>
          <w:tcPr>
            <w:tcW w:w="2640" w:type="dxa"/>
            <w:gridSpan w:val="2"/>
            <w:vAlign w:val="center"/>
            <w:hideMark/>
          </w:tcPr>
          <w:p w:rsidR="00144A9D" w:rsidRPr="005B61B8" w:rsidRDefault="005C79AD" w:rsidP="00144A9D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5B61B8">
              <w:rPr>
                <w:b/>
                <w:color w:val="000000" w:themeColor="text1"/>
              </w:rPr>
              <w:t>Did Not T</w:t>
            </w:r>
            <w:r w:rsidR="00144A9D" w:rsidRPr="005B61B8">
              <w:rPr>
                <w:b/>
                <w:color w:val="000000" w:themeColor="text1"/>
              </w:rPr>
              <w:t>ake Math Fall 2006</w:t>
            </w:r>
          </w:p>
        </w:tc>
      </w:tr>
      <w:tr w:rsidR="00144A9D" w:rsidRPr="005B61B8" w:rsidTr="005E0479">
        <w:trPr>
          <w:trHeight w:val="300"/>
        </w:trPr>
        <w:tc>
          <w:tcPr>
            <w:cnfStyle w:val="001000000000"/>
            <w:tcW w:w="1818" w:type="dxa"/>
            <w:vMerge/>
            <w:hideMark/>
          </w:tcPr>
          <w:p w:rsidR="00144A9D" w:rsidRPr="005B61B8" w:rsidRDefault="00144A9D" w:rsidP="005E0479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Align w:val="center"/>
            <w:hideMark/>
          </w:tcPr>
          <w:p w:rsidR="00144A9D" w:rsidRPr="005B61B8" w:rsidRDefault="00144A9D" w:rsidP="005E0479">
            <w:pPr>
              <w:jc w:val="center"/>
              <w:cnfStyle w:val="000000000000"/>
              <w:rPr>
                <w:color w:val="000000" w:themeColor="text1"/>
              </w:rPr>
            </w:pPr>
            <w:r w:rsidRPr="005B61B8">
              <w:rPr>
                <w:color w:val="000000" w:themeColor="text1"/>
              </w:rPr>
              <w:t>Course EnrollmentCount</w:t>
            </w:r>
          </w:p>
        </w:tc>
        <w:tc>
          <w:tcPr>
            <w:tcW w:w="1320" w:type="dxa"/>
            <w:vAlign w:val="center"/>
            <w:hideMark/>
          </w:tcPr>
          <w:p w:rsidR="00144A9D" w:rsidRPr="005B61B8" w:rsidRDefault="00E347AD" w:rsidP="005E0479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Success Rate</w:t>
            </w:r>
          </w:p>
        </w:tc>
        <w:tc>
          <w:tcPr>
            <w:tcW w:w="1320" w:type="dxa"/>
            <w:vAlign w:val="center"/>
            <w:hideMark/>
          </w:tcPr>
          <w:p w:rsidR="00144A9D" w:rsidRPr="005B61B8" w:rsidRDefault="00144A9D" w:rsidP="005E0479">
            <w:pPr>
              <w:jc w:val="center"/>
              <w:cnfStyle w:val="000000000000"/>
              <w:rPr>
                <w:color w:val="000000" w:themeColor="text1"/>
              </w:rPr>
            </w:pPr>
            <w:r w:rsidRPr="005B61B8">
              <w:rPr>
                <w:color w:val="000000" w:themeColor="text1"/>
              </w:rPr>
              <w:t>Course EnrollmentCount</w:t>
            </w:r>
          </w:p>
        </w:tc>
        <w:tc>
          <w:tcPr>
            <w:tcW w:w="1320" w:type="dxa"/>
            <w:vAlign w:val="center"/>
          </w:tcPr>
          <w:p w:rsidR="00144A9D" w:rsidRPr="005B61B8" w:rsidRDefault="00E347AD" w:rsidP="005E0479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Success Rate</w:t>
            </w:r>
          </w:p>
        </w:tc>
        <w:tc>
          <w:tcPr>
            <w:tcW w:w="1320" w:type="dxa"/>
            <w:vAlign w:val="center"/>
            <w:hideMark/>
          </w:tcPr>
          <w:p w:rsidR="00144A9D" w:rsidRPr="005B61B8" w:rsidRDefault="00144A9D" w:rsidP="005E0479">
            <w:pPr>
              <w:jc w:val="center"/>
              <w:cnfStyle w:val="000000000000"/>
              <w:rPr>
                <w:color w:val="000000" w:themeColor="text1"/>
              </w:rPr>
            </w:pPr>
            <w:r w:rsidRPr="005B61B8">
              <w:rPr>
                <w:color w:val="000000" w:themeColor="text1"/>
              </w:rPr>
              <w:t>Course EnrollmentCount</w:t>
            </w:r>
          </w:p>
        </w:tc>
        <w:tc>
          <w:tcPr>
            <w:tcW w:w="1320" w:type="dxa"/>
            <w:vAlign w:val="center"/>
          </w:tcPr>
          <w:p w:rsidR="00144A9D" w:rsidRPr="005B61B8" w:rsidRDefault="00E347AD" w:rsidP="005E0479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Success Rate</w:t>
            </w:r>
          </w:p>
        </w:tc>
      </w:tr>
      <w:tr w:rsidR="00144A9D" w:rsidRPr="005B61B8" w:rsidTr="005E0479">
        <w:trPr>
          <w:cnfStyle w:val="000000100000"/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144A9D" w:rsidRPr="005B61B8" w:rsidRDefault="00144A9D" w:rsidP="005E0479">
            <w:pPr>
              <w:jc w:val="right"/>
              <w:rPr>
                <w:color w:val="000000" w:themeColor="text1"/>
              </w:rPr>
            </w:pPr>
            <w:r w:rsidRPr="005B61B8">
              <w:rPr>
                <w:color w:val="000000" w:themeColor="text1"/>
              </w:rPr>
              <w:t>Female</w:t>
            </w:r>
          </w:p>
        </w:tc>
        <w:tc>
          <w:tcPr>
            <w:tcW w:w="1320" w:type="dxa"/>
            <w:vAlign w:val="center"/>
            <w:hideMark/>
          </w:tcPr>
          <w:p w:rsidR="00144A9D" w:rsidRPr="005B61B8" w:rsidRDefault="00044199" w:rsidP="005E0479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5B61B8">
              <w:rPr>
                <w:color w:val="000000" w:themeColor="text1"/>
              </w:rPr>
              <w:t>1,403</w:t>
            </w:r>
          </w:p>
        </w:tc>
        <w:tc>
          <w:tcPr>
            <w:tcW w:w="1320" w:type="dxa"/>
            <w:vAlign w:val="center"/>
            <w:hideMark/>
          </w:tcPr>
          <w:p w:rsidR="00144A9D" w:rsidRPr="005B61B8" w:rsidRDefault="00044199" w:rsidP="005E0479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5B61B8">
              <w:rPr>
                <w:color w:val="000000" w:themeColor="text1"/>
              </w:rPr>
              <w:t>64.4%</w:t>
            </w:r>
          </w:p>
        </w:tc>
        <w:tc>
          <w:tcPr>
            <w:tcW w:w="1320" w:type="dxa"/>
            <w:vAlign w:val="center"/>
            <w:hideMark/>
          </w:tcPr>
          <w:p w:rsidR="00144A9D" w:rsidRPr="005B61B8" w:rsidRDefault="00044199" w:rsidP="005E0479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5B61B8">
              <w:rPr>
                <w:color w:val="000000" w:themeColor="text1"/>
              </w:rPr>
              <w:t>1,158</w:t>
            </w:r>
          </w:p>
        </w:tc>
        <w:tc>
          <w:tcPr>
            <w:tcW w:w="1320" w:type="dxa"/>
            <w:vAlign w:val="center"/>
          </w:tcPr>
          <w:p w:rsidR="00144A9D" w:rsidRPr="005B61B8" w:rsidRDefault="00044199" w:rsidP="005E0479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5B61B8">
              <w:rPr>
                <w:color w:val="000000" w:themeColor="text1"/>
              </w:rPr>
              <w:t>52.8%</w:t>
            </w:r>
          </w:p>
        </w:tc>
        <w:tc>
          <w:tcPr>
            <w:tcW w:w="1320" w:type="dxa"/>
            <w:vAlign w:val="center"/>
            <w:hideMark/>
          </w:tcPr>
          <w:p w:rsidR="00144A9D" w:rsidRPr="005B61B8" w:rsidRDefault="00044199" w:rsidP="005E0479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5B61B8">
              <w:rPr>
                <w:color w:val="000000" w:themeColor="text1"/>
              </w:rPr>
              <w:t>1,981</w:t>
            </w:r>
          </w:p>
        </w:tc>
        <w:tc>
          <w:tcPr>
            <w:tcW w:w="1320" w:type="dxa"/>
            <w:vAlign w:val="center"/>
          </w:tcPr>
          <w:p w:rsidR="00144A9D" w:rsidRPr="005B61B8" w:rsidRDefault="00044199" w:rsidP="005E0479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5B61B8">
              <w:rPr>
                <w:color w:val="000000" w:themeColor="text1"/>
              </w:rPr>
              <w:t>63.7%</w:t>
            </w:r>
          </w:p>
        </w:tc>
      </w:tr>
      <w:tr w:rsidR="00144A9D" w:rsidRPr="005B61B8" w:rsidTr="005E0479">
        <w:trPr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144A9D" w:rsidRPr="005B61B8" w:rsidRDefault="00144A9D" w:rsidP="005E0479">
            <w:pPr>
              <w:jc w:val="right"/>
              <w:rPr>
                <w:color w:val="000000" w:themeColor="text1"/>
              </w:rPr>
            </w:pPr>
            <w:r w:rsidRPr="005B61B8">
              <w:rPr>
                <w:color w:val="000000" w:themeColor="text1"/>
              </w:rPr>
              <w:t>Male</w:t>
            </w:r>
          </w:p>
        </w:tc>
        <w:tc>
          <w:tcPr>
            <w:tcW w:w="1320" w:type="dxa"/>
            <w:vAlign w:val="center"/>
            <w:hideMark/>
          </w:tcPr>
          <w:p w:rsidR="00144A9D" w:rsidRPr="005B61B8" w:rsidRDefault="00044199" w:rsidP="005E0479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5B61B8">
              <w:rPr>
                <w:color w:val="000000" w:themeColor="text1"/>
              </w:rPr>
              <w:t>798</w:t>
            </w:r>
          </w:p>
        </w:tc>
        <w:tc>
          <w:tcPr>
            <w:tcW w:w="1320" w:type="dxa"/>
            <w:vAlign w:val="center"/>
            <w:hideMark/>
          </w:tcPr>
          <w:p w:rsidR="00144A9D" w:rsidRPr="005B61B8" w:rsidRDefault="00044199" w:rsidP="005E0479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5B61B8">
              <w:rPr>
                <w:color w:val="000000" w:themeColor="text1"/>
              </w:rPr>
              <w:t>63.0%</w:t>
            </w:r>
          </w:p>
        </w:tc>
        <w:tc>
          <w:tcPr>
            <w:tcW w:w="1320" w:type="dxa"/>
            <w:vAlign w:val="center"/>
            <w:hideMark/>
          </w:tcPr>
          <w:p w:rsidR="00144A9D" w:rsidRPr="005B61B8" w:rsidRDefault="00044199" w:rsidP="005E0479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5B61B8">
              <w:rPr>
                <w:color w:val="000000" w:themeColor="text1"/>
              </w:rPr>
              <w:t>640</w:t>
            </w:r>
          </w:p>
        </w:tc>
        <w:tc>
          <w:tcPr>
            <w:tcW w:w="1320" w:type="dxa"/>
            <w:vAlign w:val="center"/>
          </w:tcPr>
          <w:p w:rsidR="00144A9D" w:rsidRPr="005B61B8" w:rsidRDefault="00044199" w:rsidP="005E0479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5B61B8">
              <w:rPr>
                <w:color w:val="000000" w:themeColor="text1"/>
              </w:rPr>
              <w:t>40.8%</w:t>
            </w:r>
          </w:p>
        </w:tc>
        <w:tc>
          <w:tcPr>
            <w:tcW w:w="1320" w:type="dxa"/>
            <w:vAlign w:val="center"/>
            <w:hideMark/>
          </w:tcPr>
          <w:p w:rsidR="00144A9D" w:rsidRPr="005B61B8" w:rsidRDefault="00044199" w:rsidP="005E0479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5B61B8">
              <w:rPr>
                <w:color w:val="000000" w:themeColor="text1"/>
              </w:rPr>
              <w:t>977</w:t>
            </w:r>
          </w:p>
        </w:tc>
        <w:tc>
          <w:tcPr>
            <w:tcW w:w="1320" w:type="dxa"/>
            <w:vAlign w:val="center"/>
          </w:tcPr>
          <w:p w:rsidR="00144A9D" w:rsidRPr="005B61B8" w:rsidRDefault="00044199" w:rsidP="005E0479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5B61B8">
              <w:rPr>
                <w:color w:val="000000" w:themeColor="text1"/>
              </w:rPr>
              <w:t>64.0%</w:t>
            </w:r>
          </w:p>
        </w:tc>
      </w:tr>
      <w:tr w:rsidR="00144A9D" w:rsidRPr="005B61B8" w:rsidTr="0096622A">
        <w:trPr>
          <w:cnfStyle w:val="000000100000"/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144A9D" w:rsidRPr="005B61B8" w:rsidRDefault="00144A9D" w:rsidP="005E0479">
            <w:pPr>
              <w:jc w:val="right"/>
              <w:rPr>
                <w:color w:val="000000" w:themeColor="text1"/>
              </w:rPr>
            </w:pPr>
            <w:r w:rsidRPr="005B61B8">
              <w:rPr>
                <w:color w:val="000000" w:themeColor="text1"/>
              </w:rPr>
              <w:t>Unknown</w:t>
            </w:r>
          </w:p>
        </w:tc>
        <w:tc>
          <w:tcPr>
            <w:tcW w:w="1320" w:type="dxa"/>
            <w:tcMar>
              <w:left w:w="115" w:type="dxa"/>
              <w:right w:w="115" w:type="dxa"/>
            </w:tcMar>
            <w:vAlign w:val="center"/>
            <w:hideMark/>
          </w:tcPr>
          <w:p w:rsidR="00144A9D" w:rsidRPr="005B61B8" w:rsidRDefault="0096622A" w:rsidP="009A22C2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320" w:type="dxa"/>
            <w:tcMar>
              <w:left w:w="0" w:type="dxa"/>
              <w:right w:w="432" w:type="dxa"/>
            </w:tcMar>
            <w:vAlign w:val="center"/>
            <w:hideMark/>
          </w:tcPr>
          <w:p w:rsidR="00144A9D" w:rsidRPr="005B61B8" w:rsidRDefault="00044199" w:rsidP="009A22C2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5B61B8">
              <w:rPr>
                <w:color w:val="000000" w:themeColor="text1"/>
              </w:rPr>
              <w:t>*</w:t>
            </w:r>
          </w:p>
        </w:tc>
        <w:tc>
          <w:tcPr>
            <w:tcW w:w="1320" w:type="dxa"/>
            <w:vAlign w:val="center"/>
            <w:hideMark/>
          </w:tcPr>
          <w:p w:rsidR="00144A9D" w:rsidRPr="005B61B8" w:rsidRDefault="00044199" w:rsidP="005E0479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5B61B8">
              <w:rPr>
                <w:color w:val="000000" w:themeColor="text1"/>
              </w:rPr>
              <w:t>37</w:t>
            </w:r>
          </w:p>
        </w:tc>
        <w:tc>
          <w:tcPr>
            <w:tcW w:w="1320" w:type="dxa"/>
            <w:vAlign w:val="center"/>
          </w:tcPr>
          <w:p w:rsidR="00144A9D" w:rsidRPr="005B61B8" w:rsidRDefault="00044199" w:rsidP="005E0479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5B61B8">
              <w:rPr>
                <w:color w:val="000000" w:themeColor="text1"/>
              </w:rPr>
              <w:t>48.6%</w:t>
            </w:r>
          </w:p>
        </w:tc>
        <w:tc>
          <w:tcPr>
            <w:tcW w:w="1320" w:type="dxa"/>
            <w:vAlign w:val="center"/>
            <w:hideMark/>
          </w:tcPr>
          <w:p w:rsidR="00144A9D" w:rsidRPr="005B61B8" w:rsidRDefault="00044199" w:rsidP="005E0479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5B61B8">
              <w:rPr>
                <w:color w:val="000000" w:themeColor="text1"/>
              </w:rPr>
              <w:t>36</w:t>
            </w:r>
          </w:p>
        </w:tc>
        <w:tc>
          <w:tcPr>
            <w:tcW w:w="1320" w:type="dxa"/>
            <w:vAlign w:val="center"/>
          </w:tcPr>
          <w:p w:rsidR="00144A9D" w:rsidRPr="005B61B8" w:rsidRDefault="00044199" w:rsidP="005E0479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5B61B8">
              <w:rPr>
                <w:color w:val="000000" w:themeColor="text1"/>
              </w:rPr>
              <w:t>63.9%</w:t>
            </w:r>
          </w:p>
        </w:tc>
      </w:tr>
      <w:tr w:rsidR="00144A9D" w:rsidRPr="005B61B8" w:rsidTr="005E0479">
        <w:trPr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144A9D" w:rsidRPr="005B61B8" w:rsidRDefault="00144A9D" w:rsidP="005E0479">
            <w:pPr>
              <w:jc w:val="right"/>
              <w:rPr>
                <w:color w:val="000000" w:themeColor="text1"/>
              </w:rPr>
            </w:pPr>
            <w:r w:rsidRPr="005B61B8">
              <w:rPr>
                <w:color w:val="000000" w:themeColor="text1"/>
              </w:rPr>
              <w:t>Overall</w:t>
            </w:r>
          </w:p>
        </w:tc>
        <w:tc>
          <w:tcPr>
            <w:tcW w:w="1320" w:type="dxa"/>
            <w:vAlign w:val="center"/>
            <w:hideMark/>
          </w:tcPr>
          <w:p w:rsidR="00144A9D" w:rsidRPr="005B61B8" w:rsidRDefault="00014BB8" w:rsidP="005E0479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 w:rsidRPr="005B61B8">
              <w:rPr>
                <w:b/>
                <w:color w:val="000000" w:themeColor="text1"/>
              </w:rPr>
              <w:t>2,205</w:t>
            </w:r>
          </w:p>
        </w:tc>
        <w:tc>
          <w:tcPr>
            <w:tcW w:w="1320" w:type="dxa"/>
            <w:vAlign w:val="center"/>
            <w:hideMark/>
          </w:tcPr>
          <w:p w:rsidR="00144A9D" w:rsidRPr="005B61B8" w:rsidRDefault="00014BB8" w:rsidP="005E0479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5B61B8">
              <w:rPr>
                <w:b/>
                <w:color w:val="000000" w:themeColor="text1"/>
              </w:rPr>
              <w:t>63.8%</w:t>
            </w:r>
          </w:p>
        </w:tc>
        <w:tc>
          <w:tcPr>
            <w:tcW w:w="1320" w:type="dxa"/>
            <w:vAlign w:val="center"/>
            <w:hideMark/>
          </w:tcPr>
          <w:p w:rsidR="00144A9D" w:rsidRPr="005B61B8" w:rsidRDefault="00014BB8" w:rsidP="005E0479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 w:rsidRPr="005B61B8">
              <w:rPr>
                <w:b/>
                <w:color w:val="000000" w:themeColor="text1"/>
              </w:rPr>
              <w:t>1,835</w:t>
            </w:r>
          </w:p>
        </w:tc>
        <w:tc>
          <w:tcPr>
            <w:tcW w:w="1320" w:type="dxa"/>
            <w:vAlign w:val="center"/>
          </w:tcPr>
          <w:p w:rsidR="00144A9D" w:rsidRPr="005B61B8" w:rsidRDefault="00014BB8" w:rsidP="005E0479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5B61B8">
              <w:rPr>
                <w:b/>
                <w:color w:val="000000" w:themeColor="text1"/>
              </w:rPr>
              <w:t>48.5%</w:t>
            </w:r>
          </w:p>
        </w:tc>
        <w:tc>
          <w:tcPr>
            <w:tcW w:w="1320" w:type="dxa"/>
            <w:vAlign w:val="center"/>
            <w:hideMark/>
          </w:tcPr>
          <w:p w:rsidR="00144A9D" w:rsidRPr="005B61B8" w:rsidRDefault="00014BB8" w:rsidP="005E0479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 w:rsidRPr="005B61B8">
              <w:rPr>
                <w:b/>
                <w:color w:val="000000" w:themeColor="text1"/>
              </w:rPr>
              <w:t>2,994</w:t>
            </w:r>
          </w:p>
        </w:tc>
        <w:tc>
          <w:tcPr>
            <w:tcW w:w="1320" w:type="dxa"/>
            <w:vAlign w:val="center"/>
          </w:tcPr>
          <w:p w:rsidR="00144A9D" w:rsidRPr="005B61B8" w:rsidRDefault="00014BB8" w:rsidP="005E0479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5B61B8">
              <w:rPr>
                <w:b/>
                <w:color w:val="000000" w:themeColor="text1"/>
              </w:rPr>
              <w:t>63.8%</w:t>
            </w:r>
          </w:p>
        </w:tc>
      </w:tr>
    </w:tbl>
    <w:p w:rsidR="00044199" w:rsidRPr="005B61B8" w:rsidRDefault="00044199" w:rsidP="00044199">
      <w:pPr>
        <w:spacing w:before="120"/>
        <w:rPr>
          <w:rFonts w:ascii="Calibri" w:hAnsi="Calibri"/>
          <w:color w:val="000000" w:themeColor="text1"/>
          <w:lang w:bidi="en-US"/>
        </w:rPr>
      </w:pPr>
      <w:r w:rsidRPr="005B61B8">
        <w:rPr>
          <w:rFonts w:ascii="Calibri" w:hAnsi="Calibri"/>
          <w:color w:val="000000" w:themeColor="text1"/>
          <w:lang w:bidi="en-US"/>
        </w:rPr>
        <w:t>* Suppressed due to low enrollment count</w:t>
      </w:r>
      <w:r w:rsidR="0096622A">
        <w:rPr>
          <w:rFonts w:ascii="Calibri" w:hAnsi="Calibri"/>
          <w:color w:val="000000" w:themeColor="text1"/>
          <w:lang w:bidi="en-US"/>
        </w:rPr>
        <w:t>.</w:t>
      </w:r>
    </w:p>
    <w:p w:rsidR="00044199" w:rsidRPr="005B61B8" w:rsidRDefault="00044199" w:rsidP="00044199">
      <w:pPr>
        <w:spacing w:before="120"/>
        <w:rPr>
          <w:rFonts w:ascii="Calibri" w:hAnsi="Calibri"/>
          <w:color w:val="000000" w:themeColor="text1"/>
          <w:lang w:bidi="en-US"/>
        </w:rPr>
      </w:pPr>
    </w:p>
    <w:p w:rsidR="00044199" w:rsidRDefault="00044199" w:rsidP="00044199">
      <w:pPr>
        <w:spacing w:before="120"/>
        <w:rPr>
          <w:rFonts w:ascii="Calibri" w:hAnsi="Calibri"/>
          <w:color w:val="000000" w:themeColor="text1"/>
          <w:lang w:bidi="en-US"/>
        </w:rPr>
      </w:pPr>
    </w:p>
    <w:p w:rsidR="000B2425" w:rsidRPr="00026C14" w:rsidRDefault="000B2425" w:rsidP="00044199">
      <w:pPr>
        <w:spacing w:before="120"/>
        <w:rPr>
          <w:rFonts w:ascii="Calibri" w:hAnsi="Calibri"/>
          <w:i/>
          <w:color w:val="000000" w:themeColor="text1"/>
          <w:lang w:bidi="en-US"/>
        </w:rPr>
      </w:pPr>
      <w:r w:rsidRPr="00026C14">
        <w:rPr>
          <w:rFonts w:ascii="Calibri" w:hAnsi="Calibri"/>
          <w:color w:val="000000" w:themeColor="text1"/>
          <w:lang w:bidi="en-US"/>
        </w:rPr>
        <w:t>Table 10.</w:t>
      </w:r>
      <w:r w:rsidRPr="00026C14">
        <w:rPr>
          <w:rFonts w:ascii="Calibri" w:hAnsi="Calibri"/>
          <w:i/>
          <w:color w:val="000000" w:themeColor="text1"/>
          <w:lang w:bidi="en-US"/>
        </w:rPr>
        <w:t xml:space="preserve"> Subsequent course success rates (Spring 2007-Spring 2009) for pre-collegiate Math students who did and did not successfully complete the pre-collegiate placement course in Fall 2006 by ethnicity</w:t>
      </w:r>
    </w:p>
    <w:tbl>
      <w:tblPr>
        <w:tblStyle w:val="LightShading-Accent11"/>
        <w:tblW w:w="9900" w:type="dxa"/>
        <w:tblInd w:w="-72" w:type="dxa"/>
        <w:tblLayout w:type="fixed"/>
        <w:tblLook w:val="04A0"/>
      </w:tblPr>
      <w:tblGrid>
        <w:gridCol w:w="2250"/>
        <w:gridCol w:w="1275"/>
        <w:gridCol w:w="1275"/>
        <w:gridCol w:w="1275"/>
        <w:gridCol w:w="1275"/>
        <w:gridCol w:w="1275"/>
        <w:gridCol w:w="1275"/>
      </w:tblGrid>
      <w:tr w:rsidR="00144A9D" w:rsidRPr="00026C14" w:rsidTr="005E0479">
        <w:trPr>
          <w:cnfStyle w:val="100000000000"/>
          <w:trHeight w:val="300"/>
        </w:trPr>
        <w:tc>
          <w:tcPr>
            <w:cnfStyle w:val="001000000000"/>
            <w:tcW w:w="2250" w:type="dxa"/>
            <w:vMerge w:val="restart"/>
            <w:vAlign w:val="center"/>
            <w:hideMark/>
          </w:tcPr>
          <w:p w:rsidR="00144A9D" w:rsidRPr="00026C14" w:rsidRDefault="00144A9D" w:rsidP="005E0479">
            <w:pPr>
              <w:jc w:val="center"/>
              <w:rPr>
                <w:color w:val="000000" w:themeColor="text1"/>
              </w:rPr>
            </w:pPr>
          </w:p>
          <w:p w:rsidR="00144A9D" w:rsidRPr="00026C14" w:rsidRDefault="00144A9D" w:rsidP="005E0479">
            <w:pPr>
              <w:jc w:val="center"/>
              <w:rPr>
                <w:color w:val="000000" w:themeColor="text1"/>
              </w:rPr>
            </w:pPr>
          </w:p>
          <w:p w:rsidR="00144A9D" w:rsidRPr="00026C14" w:rsidRDefault="00144A9D" w:rsidP="005E0479">
            <w:pPr>
              <w:rPr>
                <w:color w:val="000000" w:themeColor="text1"/>
              </w:rPr>
            </w:pPr>
          </w:p>
          <w:p w:rsidR="00144A9D" w:rsidRPr="00026C14" w:rsidRDefault="00144A9D" w:rsidP="005E0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50" w:type="dxa"/>
            <w:gridSpan w:val="6"/>
            <w:vAlign w:val="center"/>
          </w:tcPr>
          <w:p w:rsidR="00144A9D" w:rsidRPr="00026C14" w:rsidRDefault="00144A9D" w:rsidP="005E0479">
            <w:pPr>
              <w:jc w:val="center"/>
              <w:cnfStyle w:val="1000000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Subsequent Term Success Rates</w:t>
            </w:r>
          </w:p>
          <w:p w:rsidR="00144A9D" w:rsidRPr="00026C14" w:rsidRDefault="00144A9D" w:rsidP="005E0479">
            <w:pPr>
              <w:jc w:val="center"/>
              <w:cnfStyle w:val="1000000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(Spring 2007-Spring 2009)</w:t>
            </w:r>
          </w:p>
        </w:tc>
      </w:tr>
      <w:tr w:rsidR="00144A9D" w:rsidRPr="00026C14" w:rsidTr="005E0479">
        <w:trPr>
          <w:cnfStyle w:val="000000100000"/>
          <w:trHeight w:val="300"/>
        </w:trPr>
        <w:tc>
          <w:tcPr>
            <w:cnfStyle w:val="001000000000"/>
            <w:tcW w:w="2250" w:type="dxa"/>
            <w:vMerge/>
            <w:hideMark/>
          </w:tcPr>
          <w:p w:rsidR="00144A9D" w:rsidRPr="00026C14" w:rsidRDefault="00144A9D" w:rsidP="005E0479">
            <w:pPr>
              <w:rPr>
                <w:color w:val="000000" w:themeColor="text1"/>
              </w:rPr>
            </w:pPr>
          </w:p>
        </w:tc>
        <w:tc>
          <w:tcPr>
            <w:tcW w:w="2550" w:type="dxa"/>
            <w:gridSpan w:val="2"/>
            <w:vAlign w:val="center"/>
            <w:hideMark/>
          </w:tcPr>
          <w:p w:rsidR="00144A9D" w:rsidRPr="00026C14" w:rsidRDefault="00144A9D" w:rsidP="00144A9D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026C14">
              <w:rPr>
                <w:b/>
                <w:color w:val="000000" w:themeColor="text1"/>
              </w:rPr>
              <w:t>Successful in Fall 2006 Pre-Collegiate Math Placement Course</w:t>
            </w:r>
          </w:p>
        </w:tc>
        <w:tc>
          <w:tcPr>
            <w:tcW w:w="2550" w:type="dxa"/>
            <w:gridSpan w:val="2"/>
            <w:vAlign w:val="center"/>
            <w:hideMark/>
          </w:tcPr>
          <w:p w:rsidR="00144A9D" w:rsidRPr="00026C14" w:rsidRDefault="00144A9D" w:rsidP="005E0479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026C14">
              <w:rPr>
                <w:b/>
                <w:color w:val="000000" w:themeColor="text1"/>
              </w:rPr>
              <w:t>Unsuccessful/</w:t>
            </w:r>
          </w:p>
          <w:p w:rsidR="00144A9D" w:rsidRPr="00026C14" w:rsidRDefault="00144A9D" w:rsidP="00144A9D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026C14">
              <w:rPr>
                <w:b/>
                <w:color w:val="000000" w:themeColor="text1"/>
              </w:rPr>
              <w:t>Withdrew from Fall 2006 Pre-Collegiate Math Placement Course</w:t>
            </w:r>
          </w:p>
        </w:tc>
        <w:tc>
          <w:tcPr>
            <w:tcW w:w="2550" w:type="dxa"/>
            <w:gridSpan w:val="2"/>
            <w:vAlign w:val="center"/>
            <w:hideMark/>
          </w:tcPr>
          <w:p w:rsidR="00144A9D" w:rsidRPr="00026C14" w:rsidRDefault="005C79AD" w:rsidP="00144A9D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026C14">
              <w:rPr>
                <w:b/>
                <w:color w:val="000000" w:themeColor="text1"/>
              </w:rPr>
              <w:t>Did Not T</w:t>
            </w:r>
            <w:r w:rsidR="00144A9D" w:rsidRPr="00026C14">
              <w:rPr>
                <w:b/>
                <w:color w:val="000000" w:themeColor="text1"/>
              </w:rPr>
              <w:t>ake Math Fall 2006</w:t>
            </w:r>
          </w:p>
        </w:tc>
      </w:tr>
      <w:tr w:rsidR="00144A9D" w:rsidRPr="00026C14" w:rsidTr="005E0479">
        <w:trPr>
          <w:trHeight w:val="300"/>
        </w:trPr>
        <w:tc>
          <w:tcPr>
            <w:cnfStyle w:val="001000000000"/>
            <w:tcW w:w="2250" w:type="dxa"/>
            <w:vMerge/>
            <w:hideMark/>
          </w:tcPr>
          <w:p w:rsidR="00144A9D" w:rsidRPr="00026C14" w:rsidRDefault="00144A9D" w:rsidP="005E0479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  <w:hideMark/>
          </w:tcPr>
          <w:p w:rsidR="00144A9D" w:rsidRPr="00026C14" w:rsidRDefault="00144A9D" w:rsidP="005E0479">
            <w:pPr>
              <w:jc w:val="center"/>
              <w:cnfStyle w:val="0000000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Course EnrollmentCount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E347AD" w:rsidP="005E0479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Success Rate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144A9D" w:rsidP="005E0479">
            <w:pPr>
              <w:jc w:val="center"/>
              <w:cnfStyle w:val="0000000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Course EnrollmentCount</w:t>
            </w:r>
          </w:p>
        </w:tc>
        <w:tc>
          <w:tcPr>
            <w:tcW w:w="1275" w:type="dxa"/>
            <w:vAlign w:val="center"/>
          </w:tcPr>
          <w:p w:rsidR="00144A9D" w:rsidRPr="00026C14" w:rsidRDefault="00E347AD" w:rsidP="005E0479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Success Rate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144A9D" w:rsidP="005E0479">
            <w:pPr>
              <w:jc w:val="center"/>
              <w:cnfStyle w:val="0000000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Course EnrollmentCount</w:t>
            </w:r>
          </w:p>
        </w:tc>
        <w:tc>
          <w:tcPr>
            <w:tcW w:w="1275" w:type="dxa"/>
            <w:vAlign w:val="center"/>
          </w:tcPr>
          <w:p w:rsidR="00144A9D" w:rsidRPr="00026C14" w:rsidRDefault="00E347AD" w:rsidP="005E0479">
            <w:pPr>
              <w:jc w:val="center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Success Rate</w:t>
            </w:r>
          </w:p>
        </w:tc>
      </w:tr>
      <w:tr w:rsidR="00144A9D" w:rsidRPr="00026C14" w:rsidTr="005E0479">
        <w:trPr>
          <w:cnfStyle w:val="000000100000"/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144A9D" w:rsidRPr="00026C14" w:rsidRDefault="00144A9D" w:rsidP="005E0479">
            <w:pPr>
              <w:jc w:val="right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African-American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F01129" w:rsidP="005E0479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202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F01129" w:rsidP="005E0479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56.4%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F01129" w:rsidP="005E0479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235</w:t>
            </w:r>
          </w:p>
        </w:tc>
        <w:tc>
          <w:tcPr>
            <w:tcW w:w="1275" w:type="dxa"/>
            <w:vAlign w:val="center"/>
          </w:tcPr>
          <w:p w:rsidR="00144A9D" w:rsidRPr="00026C14" w:rsidRDefault="00F01129" w:rsidP="005E0479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38.7%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F01129" w:rsidP="005E0479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332</w:t>
            </w:r>
          </w:p>
        </w:tc>
        <w:tc>
          <w:tcPr>
            <w:tcW w:w="1275" w:type="dxa"/>
            <w:vAlign w:val="center"/>
          </w:tcPr>
          <w:p w:rsidR="00144A9D" w:rsidRPr="00026C14" w:rsidRDefault="00F01129" w:rsidP="005E0479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55.4%</w:t>
            </w:r>
          </w:p>
        </w:tc>
      </w:tr>
      <w:tr w:rsidR="00144A9D" w:rsidRPr="00026C14" w:rsidTr="005E0479">
        <w:trPr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144A9D" w:rsidRPr="00026C14" w:rsidRDefault="00144A9D" w:rsidP="005E0479">
            <w:pPr>
              <w:ind w:firstLineChars="100" w:firstLine="221"/>
              <w:jc w:val="right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Asian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F01129" w:rsidP="005E0479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40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F01129" w:rsidP="005E0479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72.5%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F01129" w:rsidP="005E0479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47</w:t>
            </w:r>
          </w:p>
        </w:tc>
        <w:tc>
          <w:tcPr>
            <w:tcW w:w="1275" w:type="dxa"/>
            <w:vAlign w:val="center"/>
          </w:tcPr>
          <w:p w:rsidR="00144A9D" w:rsidRPr="00026C14" w:rsidRDefault="00F01129" w:rsidP="005E0479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59.6%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F01129" w:rsidP="005E0479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57</w:t>
            </w:r>
          </w:p>
        </w:tc>
        <w:tc>
          <w:tcPr>
            <w:tcW w:w="1275" w:type="dxa"/>
            <w:vAlign w:val="center"/>
          </w:tcPr>
          <w:p w:rsidR="00144A9D" w:rsidRPr="00026C14" w:rsidRDefault="00F01129" w:rsidP="005E0479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84.2%</w:t>
            </w:r>
          </w:p>
        </w:tc>
      </w:tr>
      <w:tr w:rsidR="00144A9D" w:rsidRPr="00026C14" w:rsidTr="005E0479">
        <w:trPr>
          <w:cnfStyle w:val="000000100000"/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144A9D" w:rsidRPr="00026C14" w:rsidRDefault="00144A9D" w:rsidP="005E0479">
            <w:pPr>
              <w:ind w:firstLineChars="100" w:firstLine="221"/>
              <w:jc w:val="right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Filipino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F01129" w:rsidP="005E0479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13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F01129" w:rsidP="005E0479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15.4%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F01129" w:rsidP="005E0479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24</w:t>
            </w:r>
          </w:p>
        </w:tc>
        <w:tc>
          <w:tcPr>
            <w:tcW w:w="1275" w:type="dxa"/>
            <w:vAlign w:val="center"/>
          </w:tcPr>
          <w:p w:rsidR="00144A9D" w:rsidRPr="00026C14" w:rsidRDefault="00F01129" w:rsidP="005E0479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50.0%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F01129" w:rsidP="005E0479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76</w:t>
            </w:r>
          </w:p>
        </w:tc>
        <w:tc>
          <w:tcPr>
            <w:tcW w:w="1275" w:type="dxa"/>
            <w:vAlign w:val="center"/>
          </w:tcPr>
          <w:p w:rsidR="00144A9D" w:rsidRPr="00026C14" w:rsidRDefault="00F01129" w:rsidP="005E0479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88.2%</w:t>
            </w:r>
          </w:p>
        </w:tc>
      </w:tr>
      <w:tr w:rsidR="00144A9D" w:rsidRPr="00026C14" w:rsidTr="005E0479">
        <w:trPr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144A9D" w:rsidRPr="00026C14" w:rsidRDefault="00144A9D" w:rsidP="005E0479">
            <w:pPr>
              <w:ind w:firstLineChars="100" w:firstLine="221"/>
              <w:jc w:val="right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Hispanic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B33394" w:rsidP="005E0479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558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B33394" w:rsidP="005E0479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55.4%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B33394" w:rsidP="005E0479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528</w:t>
            </w:r>
          </w:p>
        </w:tc>
        <w:tc>
          <w:tcPr>
            <w:tcW w:w="1275" w:type="dxa"/>
            <w:vAlign w:val="center"/>
          </w:tcPr>
          <w:p w:rsidR="00144A9D" w:rsidRPr="00026C14" w:rsidRDefault="00B33394" w:rsidP="005E0479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48.9%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B33394" w:rsidP="005E0479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601</w:t>
            </w:r>
          </w:p>
        </w:tc>
        <w:tc>
          <w:tcPr>
            <w:tcW w:w="1275" w:type="dxa"/>
            <w:vAlign w:val="center"/>
          </w:tcPr>
          <w:p w:rsidR="00144A9D" w:rsidRPr="00026C14" w:rsidRDefault="00B33394" w:rsidP="005E0479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54.6%</w:t>
            </w:r>
          </w:p>
        </w:tc>
      </w:tr>
      <w:tr w:rsidR="00144A9D" w:rsidRPr="00026C14" w:rsidTr="0096622A">
        <w:trPr>
          <w:cnfStyle w:val="000000100000"/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144A9D" w:rsidRPr="00026C14" w:rsidRDefault="00144A9D" w:rsidP="005E0479">
            <w:pPr>
              <w:ind w:firstLineChars="100" w:firstLine="221"/>
              <w:jc w:val="right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Native American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B33394" w:rsidP="005E0479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62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B33394" w:rsidP="005E0479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80.6%</w:t>
            </w:r>
          </w:p>
        </w:tc>
        <w:tc>
          <w:tcPr>
            <w:tcW w:w="1275" w:type="dxa"/>
            <w:tcMar>
              <w:left w:w="115" w:type="dxa"/>
              <w:right w:w="115" w:type="dxa"/>
            </w:tcMar>
            <w:vAlign w:val="center"/>
            <w:hideMark/>
          </w:tcPr>
          <w:p w:rsidR="00144A9D" w:rsidRPr="00026C14" w:rsidRDefault="0096622A" w:rsidP="0096622A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tcMar>
              <w:left w:w="115" w:type="dxa"/>
              <w:right w:w="360" w:type="dxa"/>
            </w:tcMar>
            <w:vAlign w:val="center"/>
          </w:tcPr>
          <w:p w:rsidR="00144A9D" w:rsidRPr="00026C14" w:rsidRDefault="00B33394" w:rsidP="00ED62BC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*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B33394" w:rsidP="005E0479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52</w:t>
            </w:r>
          </w:p>
        </w:tc>
        <w:tc>
          <w:tcPr>
            <w:tcW w:w="1275" w:type="dxa"/>
            <w:vAlign w:val="center"/>
          </w:tcPr>
          <w:p w:rsidR="00144A9D" w:rsidRPr="00026C14" w:rsidRDefault="00B33394" w:rsidP="005E0479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65.4%</w:t>
            </w:r>
          </w:p>
        </w:tc>
      </w:tr>
      <w:tr w:rsidR="00144A9D" w:rsidRPr="00026C14" w:rsidTr="005E0479">
        <w:trPr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144A9D" w:rsidRPr="00026C14" w:rsidRDefault="00144A9D" w:rsidP="005E0479">
            <w:pPr>
              <w:ind w:firstLineChars="100" w:firstLine="221"/>
              <w:jc w:val="right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Other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B33394" w:rsidP="005E0479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90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B33394" w:rsidP="005E0479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75.6%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B33394" w:rsidP="005E0479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136</w:t>
            </w:r>
          </w:p>
        </w:tc>
        <w:tc>
          <w:tcPr>
            <w:tcW w:w="1275" w:type="dxa"/>
            <w:vAlign w:val="center"/>
          </w:tcPr>
          <w:p w:rsidR="00144A9D" w:rsidRPr="00026C14" w:rsidRDefault="00B33394" w:rsidP="005E0479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53.7%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B33394" w:rsidP="005E0479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198</w:t>
            </w:r>
          </w:p>
        </w:tc>
        <w:tc>
          <w:tcPr>
            <w:tcW w:w="1275" w:type="dxa"/>
            <w:vAlign w:val="center"/>
          </w:tcPr>
          <w:p w:rsidR="00144A9D" w:rsidRPr="00026C14" w:rsidRDefault="00B33394" w:rsidP="005E0479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65.7%</w:t>
            </w:r>
          </w:p>
        </w:tc>
      </w:tr>
      <w:tr w:rsidR="00144A9D" w:rsidRPr="00026C14" w:rsidTr="005E0479">
        <w:trPr>
          <w:cnfStyle w:val="000000100000"/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144A9D" w:rsidRPr="00026C14" w:rsidRDefault="00144A9D" w:rsidP="005E0479">
            <w:pPr>
              <w:ind w:firstLineChars="100" w:firstLine="221"/>
              <w:jc w:val="right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Pacific Islander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B33394" w:rsidP="005E0479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28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B33394" w:rsidP="005E0479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82.1%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B33394" w:rsidP="005E0479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43</w:t>
            </w:r>
          </w:p>
        </w:tc>
        <w:tc>
          <w:tcPr>
            <w:tcW w:w="1275" w:type="dxa"/>
            <w:vAlign w:val="center"/>
          </w:tcPr>
          <w:p w:rsidR="00144A9D" w:rsidRPr="00026C14" w:rsidRDefault="00B33394" w:rsidP="005E0479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53.5%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B33394" w:rsidP="005E0479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51</w:t>
            </w:r>
          </w:p>
        </w:tc>
        <w:tc>
          <w:tcPr>
            <w:tcW w:w="1275" w:type="dxa"/>
            <w:vAlign w:val="center"/>
          </w:tcPr>
          <w:p w:rsidR="00144A9D" w:rsidRPr="00026C14" w:rsidRDefault="00B33394" w:rsidP="005E0479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43.1%</w:t>
            </w:r>
          </w:p>
        </w:tc>
      </w:tr>
      <w:tr w:rsidR="00144A9D" w:rsidRPr="00026C14" w:rsidTr="005E0479">
        <w:trPr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144A9D" w:rsidRPr="00026C14" w:rsidRDefault="00144A9D" w:rsidP="005E0479">
            <w:pPr>
              <w:jc w:val="right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Unknown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B33394" w:rsidP="005E0479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112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B33394" w:rsidP="005E0479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58.9%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B33394" w:rsidP="005E0479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103</w:t>
            </w:r>
          </w:p>
        </w:tc>
        <w:tc>
          <w:tcPr>
            <w:tcW w:w="1275" w:type="dxa"/>
            <w:vAlign w:val="center"/>
          </w:tcPr>
          <w:p w:rsidR="00144A9D" w:rsidRPr="00026C14" w:rsidRDefault="00B33394" w:rsidP="005E0479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38.8%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B33394" w:rsidP="005E0479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323</w:t>
            </w:r>
          </w:p>
        </w:tc>
        <w:tc>
          <w:tcPr>
            <w:tcW w:w="1275" w:type="dxa"/>
            <w:vAlign w:val="center"/>
          </w:tcPr>
          <w:p w:rsidR="00144A9D" w:rsidRPr="00026C14" w:rsidRDefault="00B33394" w:rsidP="005E0479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76.2%</w:t>
            </w:r>
          </w:p>
        </w:tc>
      </w:tr>
      <w:tr w:rsidR="00144A9D" w:rsidRPr="00026C14" w:rsidTr="005E0479">
        <w:trPr>
          <w:cnfStyle w:val="000000100000"/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144A9D" w:rsidRPr="00026C14" w:rsidRDefault="00144A9D" w:rsidP="005E0479">
            <w:pPr>
              <w:jc w:val="right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White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B33394" w:rsidP="005E0479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1,100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B33394" w:rsidP="005E0479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67.7%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B33394" w:rsidP="005E0479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715</w:t>
            </w:r>
          </w:p>
        </w:tc>
        <w:tc>
          <w:tcPr>
            <w:tcW w:w="1275" w:type="dxa"/>
            <w:vAlign w:val="center"/>
          </w:tcPr>
          <w:p w:rsidR="00144A9D" w:rsidRPr="00026C14" w:rsidRDefault="00B33394" w:rsidP="005E0479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51.0%</w:t>
            </w:r>
          </w:p>
        </w:tc>
        <w:tc>
          <w:tcPr>
            <w:tcW w:w="1275" w:type="dxa"/>
            <w:vAlign w:val="center"/>
            <w:hideMark/>
          </w:tcPr>
          <w:p w:rsidR="00144A9D" w:rsidRPr="00026C14" w:rsidRDefault="00B33394" w:rsidP="005E0479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1,304</w:t>
            </w:r>
          </w:p>
        </w:tc>
        <w:tc>
          <w:tcPr>
            <w:tcW w:w="1275" w:type="dxa"/>
            <w:vAlign w:val="center"/>
          </w:tcPr>
          <w:p w:rsidR="00144A9D" w:rsidRPr="00026C14" w:rsidRDefault="00B33394" w:rsidP="005E0479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65.3%</w:t>
            </w:r>
          </w:p>
        </w:tc>
      </w:tr>
      <w:tr w:rsidR="00B33394" w:rsidRPr="00026C14" w:rsidTr="005E0479">
        <w:trPr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B33394" w:rsidRPr="00026C14" w:rsidRDefault="00B33394" w:rsidP="005E0479">
            <w:pPr>
              <w:jc w:val="right"/>
              <w:rPr>
                <w:color w:val="000000" w:themeColor="text1"/>
              </w:rPr>
            </w:pPr>
            <w:r w:rsidRPr="00026C14">
              <w:rPr>
                <w:color w:val="000000" w:themeColor="text1"/>
              </w:rPr>
              <w:t>Overall</w:t>
            </w:r>
          </w:p>
        </w:tc>
        <w:tc>
          <w:tcPr>
            <w:tcW w:w="1275" w:type="dxa"/>
            <w:vAlign w:val="center"/>
            <w:hideMark/>
          </w:tcPr>
          <w:p w:rsidR="00B33394" w:rsidRPr="00026C14" w:rsidRDefault="00B33394" w:rsidP="00201B25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 w:rsidRPr="00026C14">
              <w:rPr>
                <w:b/>
                <w:color w:val="000000" w:themeColor="text1"/>
              </w:rPr>
              <w:t>2,205</w:t>
            </w:r>
          </w:p>
        </w:tc>
        <w:tc>
          <w:tcPr>
            <w:tcW w:w="1275" w:type="dxa"/>
            <w:vAlign w:val="center"/>
            <w:hideMark/>
          </w:tcPr>
          <w:p w:rsidR="00B33394" w:rsidRPr="00026C14" w:rsidRDefault="00B33394" w:rsidP="00201B25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026C14">
              <w:rPr>
                <w:b/>
                <w:color w:val="000000" w:themeColor="text1"/>
              </w:rPr>
              <w:t>63.8%</w:t>
            </w:r>
          </w:p>
        </w:tc>
        <w:tc>
          <w:tcPr>
            <w:tcW w:w="1275" w:type="dxa"/>
            <w:vAlign w:val="center"/>
            <w:hideMark/>
          </w:tcPr>
          <w:p w:rsidR="00B33394" w:rsidRPr="00026C14" w:rsidRDefault="00B33394" w:rsidP="00201B25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 w:rsidRPr="00026C14">
              <w:rPr>
                <w:b/>
                <w:color w:val="000000" w:themeColor="text1"/>
              </w:rPr>
              <w:t>1,835</w:t>
            </w:r>
          </w:p>
        </w:tc>
        <w:tc>
          <w:tcPr>
            <w:tcW w:w="1275" w:type="dxa"/>
            <w:vAlign w:val="center"/>
          </w:tcPr>
          <w:p w:rsidR="00B33394" w:rsidRPr="00026C14" w:rsidRDefault="00B33394" w:rsidP="00201B25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026C14">
              <w:rPr>
                <w:b/>
                <w:color w:val="000000" w:themeColor="text1"/>
              </w:rPr>
              <w:t>48.5%</w:t>
            </w:r>
          </w:p>
        </w:tc>
        <w:tc>
          <w:tcPr>
            <w:tcW w:w="1275" w:type="dxa"/>
            <w:vAlign w:val="center"/>
            <w:hideMark/>
          </w:tcPr>
          <w:p w:rsidR="00B33394" w:rsidRPr="00026C14" w:rsidRDefault="00B33394" w:rsidP="00201B25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 w:rsidRPr="00026C14">
              <w:rPr>
                <w:b/>
                <w:color w:val="000000" w:themeColor="text1"/>
              </w:rPr>
              <w:t>2,994</w:t>
            </w:r>
          </w:p>
        </w:tc>
        <w:tc>
          <w:tcPr>
            <w:tcW w:w="1275" w:type="dxa"/>
            <w:vAlign w:val="center"/>
          </w:tcPr>
          <w:p w:rsidR="00B33394" w:rsidRPr="00026C14" w:rsidRDefault="00B33394" w:rsidP="00201B25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026C14">
              <w:rPr>
                <w:b/>
                <w:color w:val="000000" w:themeColor="text1"/>
              </w:rPr>
              <w:t>63.8%</w:t>
            </w:r>
          </w:p>
        </w:tc>
      </w:tr>
    </w:tbl>
    <w:p w:rsidR="00B33394" w:rsidRPr="00026C14" w:rsidRDefault="00B33394" w:rsidP="00B33394">
      <w:pPr>
        <w:spacing w:before="120"/>
        <w:rPr>
          <w:rFonts w:ascii="Calibri" w:hAnsi="Calibri"/>
          <w:color w:val="000000" w:themeColor="text1"/>
          <w:lang w:bidi="en-US"/>
        </w:rPr>
      </w:pPr>
      <w:r w:rsidRPr="00026C14">
        <w:rPr>
          <w:rFonts w:ascii="Calibri" w:hAnsi="Calibri"/>
          <w:color w:val="000000" w:themeColor="text1"/>
          <w:lang w:bidi="en-US"/>
        </w:rPr>
        <w:t>* Suppressed due to low enrollment count</w:t>
      </w:r>
      <w:r w:rsidR="00CF3F37">
        <w:rPr>
          <w:rFonts w:ascii="Calibri" w:hAnsi="Calibri"/>
          <w:color w:val="000000" w:themeColor="text1"/>
          <w:lang w:bidi="en-US"/>
        </w:rPr>
        <w:t>.</w:t>
      </w:r>
    </w:p>
    <w:p w:rsidR="000B2425" w:rsidRPr="001534CE" w:rsidRDefault="000B2425" w:rsidP="000B2425">
      <w:pPr>
        <w:rPr>
          <w:rFonts w:ascii="Calibri" w:hAnsi="Calibri"/>
          <w:color w:val="FF0000"/>
          <w:lang w:bidi="en-US"/>
        </w:rPr>
        <w:sectPr w:rsidR="000B2425" w:rsidRPr="001534CE" w:rsidSect="000B2425">
          <w:headerReference w:type="first" r:id="rId17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0B2425" w:rsidRPr="007A59B6" w:rsidRDefault="000B2425" w:rsidP="00426DBA">
      <w:pPr>
        <w:ind w:left="180"/>
        <w:rPr>
          <w:rFonts w:ascii="Calibri" w:hAnsi="Calibri"/>
          <w:i/>
          <w:color w:val="000000" w:themeColor="text1"/>
          <w:lang w:bidi="en-US"/>
        </w:rPr>
      </w:pPr>
      <w:r w:rsidRPr="007A59B6">
        <w:rPr>
          <w:rFonts w:ascii="Calibri" w:hAnsi="Calibri"/>
          <w:color w:val="000000" w:themeColor="text1"/>
          <w:lang w:bidi="en-US"/>
        </w:rPr>
        <w:lastRenderedPageBreak/>
        <w:t>Table 11.</w:t>
      </w:r>
      <w:r w:rsidRPr="007A59B6">
        <w:rPr>
          <w:rFonts w:ascii="Calibri" w:hAnsi="Calibri"/>
          <w:i/>
          <w:color w:val="000000" w:themeColor="text1"/>
          <w:lang w:bidi="en-US"/>
        </w:rPr>
        <w:t xml:space="preserve"> Subsequent course success rates (Spring 2007-Spring 2009) for pre-collegiate Math students who did and did not successfully complete the pre-collegiate placement course in Fall 2006 by gender and ethnicity</w:t>
      </w:r>
    </w:p>
    <w:tbl>
      <w:tblPr>
        <w:tblStyle w:val="LightShading-Accent11"/>
        <w:tblW w:w="10368" w:type="dxa"/>
        <w:tblInd w:w="28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368"/>
        <w:gridCol w:w="1890"/>
        <w:gridCol w:w="1185"/>
        <w:gridCol w:w="1185"/>
        <w:gridCol w:w="1185"/>
        <w:gridCol w:w="1185"/>
        <w:gridCol w:w="1185"/>
        <w:gridCol w:w="1185"/>
      </w:tblGrid>
      <w:tr w:rsidR="000B2425" w:rsidRPr="001534CE" w:rsidTr="000C2002">
        <w:trPr>
          <w:cnfStyle w:val="100000000000"/>
          <w:trHeight w:val="300"/>
        </w:trPr>
        <w:tc>
          <w:tcPr>
            <w:cnfStyle w:val="001000000000"/>
            <w:tcW w:w="3258" w:type="dxa"/>
            <w:gridSpan w:val="2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B2425" w:rsidRPr="009E31C8" w:rsidRDefault="000B2425" w:rsidP="000C2002">
            <w:pPr>
              <w:rPr>
                <w:color w:val="000000" w:themeColor="text1"/>
              </w:rPr>
            </w:pPr>
          </w:p>
        </w:tc>
        <w:tc>
          <w:tcPr>
            <w:tcW w:w="7110" w:type="dxa"/>
            <w:gridSpan w:val="6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B2425" w:rsidRPr="009E31C8" w:rsidRDefault="000B2425" w:rsidP="000C2002">
            <w:pPr>
              <w:jc w:val="center"/>
              <w:cnfStyle w:val="1000000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Subsequent Term Success Rates</w:t>
            </w:r>
          </w:p>
          <w:p w:rsidR="000B2425" w:rsidRPr="009E31C8" w:rsidRDefault="000B2425" w:rsidP="000C2002">
            <w:pPr>
              <w:jc w:val="center"/>
              <w:cnfStyle w:val="1000000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(Spring 2007-Spring 2009)</w:t>
            </w:r>
          </w:p>
        </w:tc>
      </w:tr>
      <w:tr w:rsidR="000B2425" w:rsidRPr="001534CE" w:rsidTr="000C2002">
        <w:trPr>
          <w:cnfStyle w:val="000000100000"/>
          <w:trHeight w:val="300"/>
        </w:trPr>
        <w:tc>
          <w:tcPr>
            <w:cnfStyle w:val="001000000000"/>
            <w:tcW w:w="3258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</w:tcPr>
          <w:p w:rsidR="000B2425" w:rsidRPr="009E31C8" w:rsidRDefault="000B2425" w:rsidP="000C2002">
            <w:pPr>
              <w:rPr>
                <w:color w:val="000000" w:themeColor="text1"/>
              </w:rPr>
            </w:pPr>
          </w:p>
        </w:tc>
        <w:tc>
          <w:tcPr>
            <w:tcW w:w="23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0B2425" w:rsidRPr="009E31C8" w:rsidRDefault="000B2425" w:rsidP="000B2425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E31C8">
              <w:rPr>
                <w:b/>
                <w:color w:val="000000" w:themeColor="text1"/>
              </w:rPr>
              <w:t>Successful in Fall 2006 Pre-Colleg</w:t>
            </w:r>
            <w:r w:rsidR="006B77E6" w:rsidRPr="009E31C8">
              <w:rPr>
                <w:b/>
                <w:color w:val="000000" w:themeColor="text1"/>
              </w:rPr>
              <w:t>iat</w:t>
            </w:r>
            <w:r w:rsidRPr="009E31C8">
              <w:rPr>
                <w:b/>
                <w:color w:val="000000" w:themeColor="text1"/>
              </w:rPr>
              <w:t>e Math Placement Course</w:t>
            </w:r>
          </w:p>
        </w:tc>
        <w:tc>
          <w:tcPr>
            <w:tcW w:w="23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0B2425" w:rsidRPr="009E31C8" w:rsidRDefault="000B2425" w:rsidP="000C2002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E31C8">
              <w:rPr>
                <w:b/>
                <w:color w:val="000000" w:themeColor="text1"/>
              </w:rPr>
              <w:t>Unsuccessful/</w:t>
            </w:r>
          </w:p>
          <w:p w:rsidR="000B2425" w:rsidRPr="009E31C8" w:rsidRDefault="000B2425" w:rsidP="000B2425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E31C8">
              <w:rPr>
                <w:b/>
                <w:color w:val="000000" w:themeColor="text1"/>
              </w:rPr>
              <w:t>Withdrew from Fall 2006 Pre-Colleg</w:t>
            </w:r>
            <w:r w:rsidR="006B77E6" w:rsidRPr="009E31C8">
              <w:rPr>
                <w:b/>
                <w:color w:val="000000" w:themeColor="text1"/>
              </w:rPr>
              <w:t>iat</w:t>
            </w:r>
            <w:r w:rsidRPr="009E31C8">
              <w:rPr>
                <w:b/>
                <w:color w:val="000000" w:themeColor="text1"/>
              </w:rPr>
              <w:t>e Math Placement Course</w:t>
            </w:r>
          </w:p>
        </w:tc>
        <w:tc>
          <w:tcPr>
            <w:tcW w:w="237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0B2425" w:rsidRPr="009E31C8" w:rsidRDefault="005C79AD" w:rsidP="000B2425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9E31C8">
              <w:rPr>
                <w:b/>
                <w:color w:val="000000" w:themeColor="text1"/>
              </w:rPr>
              <w:t>Did Not T</w:t>
            </w:r>
            <w:r w:rsidR="000B2425" w:rsidRPr="009E31C8">
              <w:rPr>
                <w:b/>
                <w:color w:val="000000" w:themeColor="text1"/>
              </w:rPr>
              <w:t>ake Math Fall 2006</w:t>
            </w:r>
          </w:p>
        </w:tc>
      </w:tr>
      <w:tr w:rsidR="000B2425" w:rsidRPr="001534CE" w:rsidTr="000C2002">
        <w:trPr>
          <w:trHeight w:val="300"/>
        </w:trPr>
        <w:tc>
          <w:tcPr>
            <w:cnfStyle w:val="001000000000"/>
            <w:tcW w:w="1368" w:type="dxa"/>
          </w:tcPr>
          <w:p w:rsidR="000B2425" w:rsidRPr="009E31C8" w:rsidRDefault="000B2425" w:rsidP="000C2002">
            <w:pPr>
              <w:rPr>
                <w:color w:val="000000" w:themeColor="text1"/>
              </w:rPr>
            </w:pPr>
          </w:p>
        </w:tc>
        <w:tc>
          <w:tcPr>
            <w:tcW w:w="1890" w:type="dxa"/>
            <w:hideMark/>
          </w:tcPr>
          <w:p w:rsidR="000B2425" w:rsidRPr="009E31C8" w:rsidRDefault="000B2425" w:rsidP="000C2002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  <w:hideMark/>
          </w:tcPr>
          <w:p w:rsidR="000B2425" w:rsidRPr="009E31C8" w:rsidRDefault="000B2425" w:rsidP="000C2002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9E31C8">
              <w:rPr>
                <w:color w:val="000000" w:themeColor="text1"/>
                <w:sz w:val="20"/>
                <w:szCs w:val="20"/>
              </w:rPr>
              <w:t>Course Enrollment Count</w:t>
            </w:r>
          </w:p>
        </w:tc>
        <w:tc>
          <w:tcPr>
            <w:tcW w:w="1185" w:type="dxa"/>
            <w:vAlign w:val="center"/>
          </w:tcPr>
          <w:p w:rsidR="000B2425" w:rsidRPr="009E31C8" w:rsidRDefault="000B2425" w:rsidP="00E347AD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9E31C8">
              <w:rPr>
                <w:color w:val="000000" w:themeColor="text1"/>
                <w:sz w:val="20"/>
                <w:szCs w:val="20"/>
              </w:rPr>
              <w:t xml:space="preserve">Success Rate </w:t>
            </w:r>
          </w:p>
        </w:tc>
        <w:tc>
          <w:tcPr>
            <w:tcW w:w="1185" w:type="dxa"/>
            <w:vAlign w:val="center"/>
          </w:tcPr>
          <w:p w:rsidR="000B2425" w:rsidRPr="009E31C8" w:rsidRDefault="000B2425" w:rsidP="000C2002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9E31C8">
              <w:rPr>
                <w:color w:val="000000" w:themeColor="text1"/>
                <w:sz w:val="20"/>
                <w:szCs w:val="20"/>
              </w:rPr>
              <w:t>Course Enrollment Count</w:t>
            </w:r>
          </w:p>
        </w:tc>
        <w:tc>
          <w:tcPr>
            <w:tcW w:w="1185" w:type="dxa"/>
            <w:vAlign w:val="center"/>
          </w:tcPr>
          <w:p w:rsidR="000B2425" w:rsidRPr="009E31C8" w:rsidRDefault="000B2425" w:rsidP="00E347AD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9E31C8">
              <w:rPr>
                <w:color w:val="000000" w:themeColor="text1"/>
                <w:sz w:val="20"/>
                <w:szCs w:val="20"/>
              </w:rPr>
              <w:t xml:space="preserve">Success Rate </w:t>
            </w:r>
          </w:p>
        </w:tc>
        <w:tc>
          <w:tcPr>
            <w:tcW w:w="1185" w:type="dxa"/>
            <w:vAlign w:val="center"/>
          </w:tcPr>
          <w:p w:rsidR="000B2425" w:rsidRPr="009E31C8" w:rsidRDefault="000B2425" w:rsidP="000C2002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9E31C8">
              <w:rPr>
                <w:color w:val="000000" w:themeColor="text1"/>
                <w:sz w:val="20"/>
                <w:szCs w:val="20"/>
              </w:rPr>
              <w:t>Course Enrollment Count</w:t>
            </w:r>
          </w:p>
        </w:tc>
        <w:tc>
          <w:tcPr>
            <w:tcW w:w="1185" w:type="dxa"/>
            <w:vAlign w:val="center"/>
          </w:tcPr>
          <w:p w:rsidR="000B2425" w:rsidRPr="009E31C8" w:rsidRDefault="000B2425" w:rsidP="00E347AD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9E31C8">
              <w:rPr>
                <w:color w:val="000000" w:themeColor="text1"/>
                <w:sz w:val="20"/>
                <w:szCs w:val="20"/>
              </w:rPr>
              <w:t xml:space="preserve">Success Rate </w:t>
            </w:r>
          </w:p>
        </w:tc>
      </w:tr>
      <w:tr w:rsidR="000B2425" w:rsidRPr="001534CE" w:rsidTr="000C2002">
        <w:trPr>
          <w:cnfStyle w:val="000000100000"/>
          <w:trHeight w:val="300"/>
        </w:trPr>
        <w:tc>
          <w:tcPr>
            <w:cnfStyle w:val="001000000000"/>
            <w:tcW w:w="136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B2425" w:rsidRPr="009E31C8" w:rsidRDefault="000B2425" w:rsidP="000C20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E31C8">
              <w:rPr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0B2425" w:rsidRPr="009E31C8" w:rsidRDefault="000B2425" w:rsidP="000C2002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9E31C8">
              <w:rPr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5C4151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116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5C4151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56.0%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5C4151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197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9E31C8" w:rsidRDefault="005C4151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42.6%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5C4151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213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9E31C8" w:rsidRDefault="005C4151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51.2%</w:t>
            </w:r>
          </w:p>
        </w:tc>
      </w:tr>
      <w:tr w:rsidR="000B2425" w:rsidRPr="001534CE" w:rsidTr="000C2002">
        <w:trPr>
          <w:trHeight w:val="300"/>
        </w:trPr>
        <w:tc>
          <w:tcPr>
            <w:cnfStyle w:val="001000000000"/>
            <w:tcW w:w="1368" w:type="dxa"/>
            <w:vMerge/>
          </w:tcPr>
          <w:p w:rsidR="000B2425" w:rsidRPr="009E31C8" w:rsidRDefault="000B2425" w:rsidP="000C20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0B2425" w:rsidRPr="009E31C8" w:rsidRDefault="000B2425" w:rsidP="000C2002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9E31C8">
              <w:rPr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5C4151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23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5C4151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60.9%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5C4151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18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9E31C8" w:rsidRDefault="005C4151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100.0%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5C4151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21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9E31C8" w:rsidRDefault="005C4151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71.4%</w:t>
            </w:r>
          </w:p>
        </w:tc>
      </w:tr>
      <w:tr w:rsidR="000B2425" w:rsidRPr="001534CE" w:rsidTr="000C2002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B2425" w:rsidRPr="009E31C8" w:rsidRDefault="000B2425" w:rsidP="000C20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0B2425" w:rsidRPr="009E31C8" w:rsidRDefault="000B2425" w:rsidP="000C2002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9E31C8">
              <w:rPr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5C4151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13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5C4151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15.4%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5C4151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24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9E31C8" w:rsidRDefault="005C4151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50.0%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5C4151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45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9E31C8" w:rsidRDefault="005C4151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88.9%</w:t>
            </w:r>
          </w:p>
        </w:tc>
      </w:tr>
      <w:tr w:rsidR="000B2425" w:rsidRPr="001534CE" w:rsidTr="000C2002">
        <w:trPr>
          <w:trHeight w:val="300"/>
        </w:trPr>
        <w:tc>
          <w:tcPr>
            <w:cnfStyle w:val="001000000000"/>
            <w:tcW w:w="1368" w:type="dxa"/>
            <w:vMerge/>
          </w:tcPr>
          <w:p w:rsidR="000B2425" w:rsidRPr="009E31C8" w:rsidRDefault="000B2425" w:rsidP="000C20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0B2425" w:rsidRPr="009E31C8" w:rsidRDefault="000B2425" w:rsidP="000C2002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9E31C8">
              <w:rPr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5C4151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432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5C4151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56.7%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5C4151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384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9E31C8" w:rsidRDefault="005C4151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53.6%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5C4151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422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9E31C8" w:rsidRDefault="005C4151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53.8%</w:t>
            </w:r>
          </w:p>
        </w:tc>
      </w:tr>
      <w:tr w:rsidR="000B2425" w:rsidRPr="001534CE" w:rsidTr="00CF3F37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B2425" w:rsidRPr="009E31C8" w:rsidRDefault="000B2425" w:rsidP="000C20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0B2425" w:rsidRPr="009E31C8" w:rsidRDefault="000B2425" w:rsidP="000C2002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9E31C8">
              <w:rPr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5C4151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62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5C4151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80.6%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CF3F37" w:rsidP="00CF3F37">
            <w:pPr>
              <w:jc w:val="right"/>
              <w:cnfStyle w:val="0000001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4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432" w:type="dxa"/>
            </w:tcMar>
            <w:vAlign w:val="center"/>
          </w:tcPr>
          <w:p w:rsidR="000B2425" w:rsidRPr="009E31C8" w:rsidRDefault="005C4151" w:rsidP="00567B27">
            <w:pPr>
              <w:jc w:val="right"/>
              <w:cnfStyle w:val="0000001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*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432" w:type="dxa"/>
            </w:tcMar>
            <w:vAlign w:val="center"/>
            <w:hideMark/>
          </w:tcPr>
          <w:p w:rsidR="000B2425" w:rsidRPr="009E31C8" w:rsidRDefault="005C4151" w:rsidP="005C4151">
            <w:pPr>
              <w:ind w:right="-159"/>
              <w:jc w:val="right"/>
              <w:cnfStyle w:val="0000001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29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576" w:type="dxa"/>
            </w:tcMar>
            <w:vAlign w:val="center"/>
          </w:tcPr>
          <w:p w:rsidR="000B2425" w:rsidRPr="009E31C8" w:rsidRDefault="005C4151" w:rsidP="005C4151">
            <w:pPr>
              <w:ind w:right="-288"/>
              <w:jc w:val="right"/>
              <w:cnfStyle w:val="0000001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72.4%</w:t>
            </w:r>
          </w:p>
        </w:tc>
      </w:tr>
      <w:tr w:rsidR="000B2425" w:rsidRPr="001534CE" w:rsidTr="000C2002">
        <w:trPr>
          <w:trHeight w:val="300"/>
        </w:trPr>
        <w:tc>
          <w:tcPr>
            <w:cnfStyle w:val="001000000000"/>
            <w:tcW w:w="1368" w:type="dxa"/>
            <w:vMerge/>
          </w:tcPr>
          <w:p w:rsidR="000B2425" w:rsidRPr="009E31C8" w:rsidRDefault="000B2425" w:rsidP="000C20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0B2425" w:rsidRPr="009E31C8" w:rsidRDefault="000B2425" w:rsidP="000C2002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9E31C8">
              <w:rPr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5C4151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59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5C4151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81.4%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5C4151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72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9E31C8" w:rsidRDefault="005C4151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56.9%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5C4151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123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9E31C8" w:rsidRDefault="005C4151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65.0%</w:t>
            </w:r>
          </w:p>
        </w:tc>
      </w:tr>
      <w:tr w:rsidR="000B2425" w:rsidRPr="001534CE" w:rsidTr="000C2002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B2425" w:rsidRPr="009E31C8" w:rsidRDefault="000B2425" w:rsidP="000C20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0B2425" w:rsidRPr="009E31C8" w:rsidRDefault="000B2425" w:rsidP="000C2002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9E31C8">
              <w:rPr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5C4151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32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9E31C8" w:rsidRDefault="005C4151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59.4%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5C4151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25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9E31C8" w:rsidRDefault="005C4151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56.0%</w:t>
            </w:r>
          </w:p>
        </w:tc>
      </w:tr>
      <w:tr w:rsidR="000B2425" w:rsidRPr="001534CE" w:rsidTr="000C2002">
        <w:trPr>
          <w:trHeight w:val="300"/>
        </w:trPr>
        <w:tc>
          <w:tcPr>
            <w:cnfStyle w:val="001000000000"/>
            <w:tcW w:w="1368" w:type="dxa"/>
            <w:vMerge/>
          </w:tcPr>
          <w:p w:rsidR="000B2425" w:rsidRPr="009E31C8" w:rsidRDefault="000B2425" w:rsidP="000C20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0B2425" w:rsidRPr="009E31C8" w:rsidRDefault="000B2425" w:rsidP="000C2002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9E31C8">
              <w:rPr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1D2D0D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81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1D2D0D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71.6%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1D2D0D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37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9E31C8" w:rsidRDefault="001D2D0D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35.1%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1D2D0D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212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9E31C8" w:rsidRDefault="001D2D0D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77.4%</w:t>
            </w:r>
          </w:p>
        </w:tc>
      </w:tr>
      <w:tr w:rsidR="000B2425" w:rsidRPr="001534CE" w:rsidTr="000C2002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B2425" w:rsidRPr="009E31C8" w:rsidRDefault="000B2425" w:rsidP="000C20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0B2425" w:rsidRPr="009E31C8" w:rsidRDefault="000B2425" w:rsidP="000C2002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9E31C8">
              <w:rPr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1D2D0D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617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1D2D0D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68.2%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1D2D0D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390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9E31C8" w:rsidRDefault="001D2D0D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55.9%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0B2425" w:rsidRPr="009E31C8" w:rsidRDefault="001D2D0D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891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9E31C8" w:rsidRDefault="001D2D0D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9E31C8">
              <w:rPr>
                <w:color w:val="000000" w:themeColor="text1"/>
              </w:rPr>
              <w:t>66.4%</w:t>
            </w:r>
          </w:p>
        </w:tc>
      </w:tr>
      <w:tr w:rsidR="009F788A" w:rsidRPr="001534CE" w:rsidTr="000C2002">
        <w:trPr>
          <w:trHeight w:val="300"/>
        </w:trPr>
        <w:tc>
          <w:tcPr>
            <w:cnfStyle w:val="001000000000"/>
            <w:tcW w:w="3258" w:type="dxa"/>
            <w:gridSpan w:val="2"/>
            <w:vAlign w:val="center"/>
          </w:tcPr>
          <w:p w:rsidR="009F788A" w:rsidRPr="00AE0500" w:rsidRDefault="009F788A" w:rsidP="000C2002">
            <w:pPr>
              <w:jc w:val="right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Female Total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9F788A" w:rsidRPr="007A59B6" w:rsidRDefault="009F788A" w:rsidP="009F788A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7A59B6">
              <w:rPr>
                <w:b/>
                <w:color w:val="000000" w:themeColor="text1"/>
              </w:rPr>
              <w:t>1,403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9F788A" w:rsidRPr="007A59B6" w:rsidRDefault="009F788A" w:rsidP="009F788A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7A59B6">
              <w:rPr>
                <w:b/>
                <w:color w:val="000000" w:themeColor="text1"/>
              </w:rPr>
              <w:t>64.4%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9F788A" w:rsidRPr="007A59B6" w:rsidRDefault="009F788A" w:rsidP="009F788A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7A59B6">
              <w:rPr>
                <w:b/>
                <w:color w:val="000000" w:themeColor="text1"/>
              </w:rPr>
              <w:t>1,158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9F788A" w:rsidRPr="007A59B6" w:rsidRDefault="009F788A" w:rsidP="009F788A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7A59B6">
              <w:rPr>
                <w:b/>
                <w:color w:val="000000" w:themeColor="text1"/>
              </w:rPr>
              <w:t>52.8%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9F788A" w:rsidRPr="007A59B6" w:rsidRDefault="009F788A" w:rsidP="009F788A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7A59B6">
              <w:rPr>
                <w:b/>
                <w:color w:val="000000" w:themeColor="text1"/>
              </w:rPr>
              <w:t>1,981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9F788A" w:rsidRPr="007A59B6" w:rsidRDefault="009F788A" w:rsidP="009F788A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7A59B6">
              <w:rPr>
                <w:b/>
                <w:color w:val="000000" w:themeColor="text1"/>
              </w:rPr>
              <w:t>63.7%</w:t>
            </w:r>
          </w:p>
        </w:tc>
      </w:tr>
      <w:tr w:rsidR="000B2425" w:rsidRPr="001534CE" w:rsidTr="000C2002">
        <w:trPr>
          <w:cnfStyle w:val="000000100000"/>
          <w:trHeight w:val="300"/>
        </w:trPr>
        <w:tc>
          <w:tcPr>
            <w:cnfStyle w:val="001000000000"/>
            <w:tcW w:w="136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B2425" w:rsidRPr="00AE0500" w:rsidRDefault="000B2425" w:rsidP="000C20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500">
              <w:rPr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0B2425" w:rsidRPr="00AE0500" w:rsidRDefault="000B2425" w:rsidP="000C2002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AE0500">
              <w:rPr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0B2425" w:rsidRPr="00AE0500" w:rsidRDefault="001D2D0D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86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0B2425" w:rsidRPr="00AE0500" w:rsidRDefault="001D2D0D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57.0%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0B2425" w:rsidRPr="00AE0500" w:rsidRDefault="001D2D0D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38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18.4%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  <w:hideMark/>
          </w:tcPr>
          <w:p w:rsidR="000B2425" w:rsidRPr="00AE0500" w:rsidRDefault="001D2D0D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119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63.0%</w:t>
            </w:r>
          </w:p>
        </w:tc>
      </w:tr>
      <w:tr w:rsidR="000B2425" w:rsidRPr="001534CE" w:rsidTr="000C2002">
        <w:trPr>
          <w:trHeight w:val="300"/>
        </w:trPr>
        <w:tc>
          <w:tcPr>
            <w:cnfStyle w:val="001000000000"/>
            <w:tcW w:w="1368" w:type="dxa"/>
            <w:vMerge/>
          </w:tcPr>
          <w:p w:rsidR="000B2425" w:rsidRPr="00AE0500" w:rsidRDefault="000B2425" w:rsidP="000C20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B2425" w:rsidRPr="00AE0500" w:rsidRDefault="000B2425" w:rsidP="000C2002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AE0500">
              <w:rPr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17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F3185A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88.2%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29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F3185A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34.5%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36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F3185A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91.7%</w:t>
            </w:r>
          </w:p>
        </w:tc>
      </w:tr>
      <w:tr w:rsidR="000B2425" w:rsidRPr="001534CE" w:rsidTr="000C2002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B2425" w:rsidRPr="00AE0500" w:rsidRDefault="000B2425" w:rsidP="000C20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B2425" w:rsidRPr="00AE0500" w:rsidRDefault="000B2425" w:rsidP="000C2002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AE0500">
              <w:rPr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31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87.1%</w:t>
            </w:r>
          </w:p>
        </w:tc>
      </w:tr>
      <w:tr w:rsidR="000B2425" w:rsidRPr="001534CE" w:rsidTr="000C2002">
        <w:trPr>
          <w:trHeight w:val="300"/>
        </w:trPr>
        <w:tc>
          <w:tcPr>
            <w:cnfStyle w:val="001000000000"/>
            <w:tcW w:w="1368" w:type="dxa"/>
            <w:vMerge/>
          </w:tcPr>
          <w:p w:rsidR="000B2425" w:rsidRPr="00AE0500" w:rsidRDefault="000B2425" w:rsidP="000C20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B2425" w:rsidRPr="00AE0500" w:rsidRDefault="000B2425" w:rsidP="000C2002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AE0500">
              <w:rPr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126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50.8%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144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36.1%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179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56.4%</w:t>
            </w:r>
          </w:p>
        </w:tc>
      </w:tr>
      <w:tr w:rsidR="000B2425" w:rsidRPr="001534CE" w:rsidTr="000C2002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B2425" w:rsidRPr="00AE0500" w:rsidRDefault="000B2425" w:rsidP="000C20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B2425" w:rsidRPr="00AE0500" w:rsidRDefault="000B2425" w:rsidP="000C2002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AE0500">
              <w:rPr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432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576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</w:tr>
      <w:tr w:rsidR="000B2425" w:rsidRPr="001534CE" w:rsidTr="000C2002">
        <w:trPr>
          <w:trHeight w:val="300"/>
        </w:trPr>
        <w:tc>
          <w:tcPr>
            <w:cnfStyle w:val="001000000000"/>
            <w:tcW w:w="1368" w:type="dxa"/>
            <w:vMerge/>
          </w:tcPr>
          <w:p w:rsidR="000B2425" w:rsidRPr="00AE0500" w:rsidRDefault="000B2425" w:rsidP="000C20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B2425" w:rsidRPr="00AE0500" w:rsidRDefault="000B2425" w:rsidP="000C2002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AE0500">
              <w:rPr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31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64.5%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64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50.0%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75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66.7%</w:t>
            </w:r>
          </w:p>
        </w:tc>
      </w:tr>
      <w:tr w:rsidR="000B2425" w:rsidRPr="001534CE" w:rsidTr="000C2002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B2425" w:rsidRPr="00AE0500" w:rsidRDefault="000B2425" w:rsidP="000C20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B2425" w:rsidRPr="00AE0500" w:rsidRDefault="000B2425" w:rsidP="000C2002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AE0500">
              <w:rPr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28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E13D62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82.1%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11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36.4%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26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30.8%</w:t>
            </w:r>
          </w:p>
        </w:tc>
      </w:tr>
      <w:tr w:rsidR="000B2425" w:rsidRPr="001534CE" w:rsidTr="000C2002">
        <w:trPr>
          <w:trHeight w:val="300"/>
        </w:trPr>
        <w:tc>
          <w:tcPr>
            <w:cnfStyle w:val="001000000000"/>
            <w:tcW w:w="1368" w:type="dxa"/>
            <w:vMerge/>
          </w:tcPr>
          <w:p w:rsidR="000B2425" w:rsidRPr="00AE0500" w:rsidRDefault="000B2425" w:rsidP="000C20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0B2425" w:rsidRPr="00AE0500" w:rsidRDefault="000B2425" w:rsidP="000C2002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AE0500">
              <w:rPr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27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29.6%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29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31.0%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98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73.5%</w:t>
            </w:r>
          </w:p>
        </w:tc>
      </w:tr>
      <w:tr w:rsidR="000B2425" w:rsidRPr="001534CE" w:rsidTr="000C2002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B2425" w:rsidRPr="00AE0500" w:rsidRDefault="000B2425" w:rsidP="000C20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B2425" w:rsidRPr="00AE0500" w:rsidRDefault="000B2425" w:rsidP="000C2002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AE0500">
              <w:rPr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483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67.1%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325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45.2%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413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1D2D0D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62.7%</w:t>
            </w:r>
          </w:p>
        </w:tc>
      </w:tr>
      <w:tr w:rsidR="009F788A" w:rsidRPr="001534CE" w:rsidTr="000C2002">
        <w:trPr>
          <w:trHeight w:val="300"/>
        </w:trPr>
        <w:tc>
          <w:tcPr>
            <w:cnfStyle w:val="001000000000"/>
            <w:tcW w:w="3258" w:type="dxa"/>
            <w:gridSpan w:val="2"/>
            <w:vAlign w:val="center"/>
          </w:tcPr>
          <w:p w:rsidR="009F788A" w:rsidRPr="00AE0500" w:rsidRDefault="009F788A" w:rsidP="000C2002">
            <w:pPr>
              <w:jc w:val="right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Male Total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9F788A" w:rsidRPr="007A59B6" w:rsidRDefault="009F788A" w:rsidP="009F788A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7A59B6">
              <w:rPr>
                <w:b/>
                <w:color w:val="000000" w:themeColor="text1"/>
              </w:rPr>
              <w:t>798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9F788A" w:rsidRPr="007A59B6" w:rsidRDefault="009F788A" w:rsidP="009F788A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7A59B6">
              <w:rPr>
                <w:b/>
                <w:color w:val="000000" w:themeColor="text1"/>
              </w:rPr>
              <w:t>63.0%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9F788A" w:rsidRPr="007A59B6" w:rsidRDefault="009F788A" w:rsidP="009F788A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7A59B6">
              <w:rPr>
                <w:b/>
                <w:color w:val="000000" w:themeColor="text1"/>
              </w:rPr>
              <w:t>640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9F788A" w:rsidRPr="007A59B6" w:rsidRDefault="009F788A" w:rsidP="009F788A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7A59B6">
              <w:rPr>
                <w:b/>
                <w:color w:val="000000" w:themeColor="text1"/>
              </w:rPr>
              <w:t>40.8%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9F788A" w:rsidRPr="007A59B6" w:rsidRDefault="009F788A" w:rsidP="009F788A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7A59B6">
              <w:rPr>
                <w:b/>
                <w:color w:val="000000" w:themeColor="text1"/>
              </w:rPr>
              <w:t>977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9F788A" w:rsidRPr="007A59B6" w:rsidRDefault="009F788A" w:rsidP="009F788A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7A59B6">
              <w:rPr>
                <w:b/>
                <w:color w:val="000000" w:themeColor="text1"/>
              </w:rPr>
              <w:t>64.0%</w:t>
            </w:r>
          </w:p>
        </w:tc>
      </w:tr>
      <w:tr w:rsidR="000B2425" w:rsidRPr="001534CE" w:rsidTr="000C2002">
        <w:trPr>
          <w:cnfStyle w:val="000000100000"/>
          <w:trHeight w:val="300"/>
        </w:trPr>
        <w:tc>
          <w:tcPr>
            <w:cnfStyle w:val="001000000000"/>
            <w:tcW w:w="136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B2425" w:rsidRPr="00AE0500" w:rsidRDefault="000B2425" w:rsidP="000C20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E0500">
              <w:rPr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B2425" w:rsidRPr="00AE0500" w:rsidRDefault="000B2425" w:rsidP="000C2002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AE0500">
              <w:rPr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</w:tr>
      <w:tr w:rsidR="000B2425" w:rsidRPr="001534CE" w:rsidTr="000C2002">
        <w:trPr>
          <w:trHeight w:val="300"/>
        </w:trPr>
        <w:tc>
          <w:tcPr>
            <w:cnfStyle w:val="001000000000"/>
            <w:tcW w:w="1368" w:type="dxa"/>
            <w:vMerge/>
          </w:tcPr>
          <w:p w:rsidR="000B2425" w:rsidRPr="00AE0500" w:rsidRDefault="000B2425" w:rsidP="000C2002">
            <w:pPr>
              <w:rPr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0B2425" w:rsidRPr="00AE0500" w:rsidRDefault="000B2425" w:rsidP="000C2002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AE0500">
              <w:rPr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000000"/>
              <w:rPr>
                <w:color w:val="000000" w:themeColor="text1"/>
              </w:rPr>
            </w:pPr>
          </w:p>
        </w:tc>
      </w:tr>
      <w:tr w:rsidR="000B2425" w:rsidRPr="001534CE" w:rsidTr="000C2002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B2425" w:rsidRPr="00AE0500" w:rsidRDefault="000B2425" w:rsidP="000C2002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B2425" w:rsidRPr="00AE0500" w:rsidRDefault="000B2425" w:rsidP="000C2002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AE0500">
              <w:rPr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</w:tr>
      <w:tr w:rsidR="000B2425" w:rsidRPr="001534CE" w:rsidTr="000C2002">
        <w:trPr>
          <w:trHeight w:val="300"/>
        </w:trPr>
        <w:tc>
          <w:tcPr>
            <w:cnfStyle w:val="001000000000"/>
            <w:tcW w:w="1368" w:type="dxa"/>
            <w:vMerge/>
          </w:tcPr>
          <w:p w:rsidR="000B2425" w:rsidRPr="00AE0500" w:rsidRDefault="000B2425" w:rsidP="000C2002">
            <w:pPr>
              <w:rPr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0B2425" w:rsidRPr="00AE0500" w:rsidRDefault="000B2425" w:rsidP="000C2002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AE0500">
              <w:rPr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000000"/>
              <w:rPr>
                <w:color w:val="000000" w:themeColor="text1"/>
              </w:rPr>
            </w:pPr>
          </w:p>
        </w:tc>
      </w:tr>
      <w:tr w:rsidR="000B2425" w:rsidRPr="001534CE" w:rsidTr="000C2002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B2425" w:rsidRPr="00AE0500" w:rsidRDefault="000B2425" w:rsidP="000C2002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B2425" w:rsidRPr="00AE0500" w:rsidRDefault="000B2425" w:rsidP="000C2002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AE0500">
              <w:rPr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9D2680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23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9D2680" w:rsidP="000C2002">
            <w:pPr>
              <w:jc w:val="right"/>
              <w:cnfStyle w:val="0000001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56.5%</w:t>
            </w:r>
          </w:p>
        </w:tc>
      </w:tr>
      <w:tr w:rsidR="000B2425" w:rsidRPr="001534CE" w:rsidTr="000C2002">
        <w:trPr>
          <w:trHeight w:val="300"/>
        </w:trPr>
        <w:tc>
          <w:tcPr>
            <w:cnfStyle w:val="001000000000"/>
            <w:tcW w:w="1368" w:type="dxa"/>
            <w:vMerge/>
          </w:tcPr>
          <w:p w:rsidR="000B2425" w:rsidRPr="00AE0500" w:rsidRDefault="000B2425" w:rsidP="000C2002">
            <w:pPr>
              <w:rPr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0B2425" w:rsidRPr="00AE0500" w:rsidRDefault="000B2425" w:rsidP="000C2002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AE0500">
              <w:rPr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000000"/>
              <w:rPr>
                <w:color w:val="000000" w:themeColor="text1"/>
              </w:rPr>
            </w:pPr>
          </w:p>
        </w:tc>
      </w:tr>
      <w:tr w:rsidR="000B2425" w:rsidRPr="001534CE" w:rsidTr="000C2002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B2425" w:rsidRPr="00AE0500" w:rsidRDefault="000B2425" w:rsidP="000C2002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B2425" w:rsidRPr="00AE0500" w:rsidRDefault="000B2425" w:rsidP="000C2002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AE0500">
              <w:rPr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</w:tr>
      <w:tr w:rsidR="000B2425" w:rsidRPr="001534CE" w:rsidTr="003B37D8">
        <w:trPr>
          <w:trHeight w:val="300"/>
        </w:trPr>
        <w:tc>
          <w:tcPr>
            <w:cnfStyle w:val="001000000000"/>
            <w:tcW w:w="1368" w:type="dxa"/>
            <w:vMerge/>
          </w:tcPr>
          <w:p w:rsidR="000B2425" w:rsidRPr="00AE0500" w:rsidRDefault="000B2425" w:rsidP="000C2002">
            <w:pPr>
              <w:rPr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0B2425" w:rsidRPr="00AE0500" w:rsidRDefault="000B2425" w:rsidP="000C2002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AE0500">
              <w:rPr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5C010B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4</w:t>
            </w:r>
          </w:p>
        </w:tc>
        <w:tc>
          <w:tcPr>
            <w:tcW w:w="1185" w:type="dxa"/>
            <w:tcMar>
              <w:left w:w="115" w:type="dxa"/>
              <w:right w:w="504" w:type="dxa"/>
            </w:tcMar>
            <w:vAlign w:val="center"/>
          </w:tcPr>
          <w:p w:rsidR="000B2425" w:rsidRPr="00AE0500" w:rsidRDefault="009D2680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*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9D2680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37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9D2680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48.6%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9D2680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13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0B2425" w:rsidRPr="00AE0500" w:rsidRDefault="009D2680" w:rsidP="000C2002">
            <w:pPr>
              <w:jc w:val="right"/>
              <w:cnfStyle w:val="000000000000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76.9%</w:t>
            </w:r>
          </w:p>
        </w:tc>
      </w:tr>
      <w:tr w:rsidR="000B2425" w:rsidRPr="001534CE" w:rsidTr="003B37D8">
        <w:trPr>
          <w:cnfStyle w:val="000000100000"/>
          <w:trHeight w:val="300"/>
        </w:trPr>
        <w:tc>
          <w:tcPr>
            <w:cnfStyle w:val="00100000000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B2425" w:rsidRPr="00AE0500" w:rsidRDefault="000B2425" w:rsidP="000C2002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B2425" w:rsidRPr="00AE0500" w:rsidRDefault="000B2425" w:rsidP="000C2002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AE0500">
              <w:rPr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504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Borders>
              <w:left w:val="none" w:sz="0" w:space="0" w:color="auto"/>
              <w:right w:val="none" w:sz="0" w:space="0" w:color="auto"/>
            </w:tcBorders>
            <w:tcMar>
              <w:left w:w="115" w:type="dxa"/>
              <w:right w:w="288" w:type="dxa"/>
            </w:tcMar>
            <w:vAlign w:val="center"/>
          </w:tcPr>
          <w:p w:rsidR="000B2425" w:rsidRPr="00AE0500" w:rsidRDefault="000B2425" w:rsidP="000C2002">
            <w:pPr>
              <w:jc w:val="right"/>
              <w:cnfStyle w:val="000000100000"/>
              <w:rPr>
                <w:color w:val="000000" w:themeColor="text1"/>
              </w:rPr>
            </w:pPr>
          </w:p>
        </w:tc>
      </w:tr>
      <w:tr w:rsidR="009F788A" w:rsidRPr="001534CE" w:rsidTr="003B37D8">
        <w:trPr>
          <w:trHeight w:val="300"/>
        </w:trPr>
        <w:tc>
          <w:tcPr>
            <w:cnfStyle w:val="001000000000"/>
            <w:tcW w:w="3258" w:type="dxa"/>
            <w:gridSpan w:val="2"/>
            <w:tcBorders>
              <w:bottom w:val="single" w:sz="8" w:space="0" w:color="4F81BD" w:themeColor="accent1"/>
            </w:tcBorders>
            <w:vAlign w:val="center"/>
          </w:tcPr>
          <w:p w:rsidR="009F788A" w:rsidRPr="00AE0500" w:rsidRDefault="009F788A" w:rsidP="000C2002">
            <w:pPr>
              <w:jc w:val="right"/>
              <w:rPr>
                <w:color w:val="000000" w:themeColor="text1"/>
              </w:rPr>
            </w:pPr>
            <w:r w:rsidRPr="00AE0500">
              <w:rPr>
                <w:color w:val="000000" w:themeColor="text1"/>
              </w:rPr>
              <w:t>Unknown Total</w:t>
            </w:r>
          </w:p>
        </w:tc>
        <w:tc>
          <w:tcPr>
            <w:tcW w:w="1185" w:type="dxa"/>
            <w:tcBorders>
              <w:bottom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9F788A" w:rsidRPr="007A59B6" w:rsidRDefault="005C010B" w:rsidP="009F788A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7A59B6">
              <w:rPr>
                <w:b/>
                <w:color w:val="000000" w:themeColor="text1"/>
              </w:rPr>
              <w:t>4</w:t>
            </w:r>
          </w:p>
        </w:tc>
        <w:tc>
          <w:tcPr>
            <w:tcW w:w="1185" w:type="dxa"/>
            <w:tcBorders>
              <w:bottom w:val="single" w:sz="8" w:space="0" w:color="4F81BD" w:themeColor="accent1"/>
            </w:tcBorders>
            <w:tcMar>
              <w:left w:w="115" w:type="dxa"/>
              <w:right w:w="504" w:type="dxa"/>
            </w:tcMar>
            <w:vAlign w:val="center"/>
          </w:tcPr>
          <w:p w:rsidR="009F788A" w:rsidRPr="007A59B6" w:rsidRDefault="009F788A" w:rsidP="009F788A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7A59B6">
              <w:rPr>
                <w:b/>
                <w:color w:val="000000" w:themeColor="text1"/>
              </w:rPr>
              <w:t>*</w:t>
            </w:r>
          </w:p>
        </w:tc>
        <w:tc>
          <w:tcPr>
            <w:tcW w:w="1185" w:type="dxa"/>
            <w:tcBorders>
              <w:bottom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9F788A" w:rsidRPr="007A59B6" w:rsidRDefault="009F788A" w:rsidP="009F788A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7A59B6">
              <w:rPr>
                <w:b/>
                <w:color w:val="000000" w:themeColor="text1"/>
              </w:rPr>
              <w:t>37</w:t>
            </w:r>
          </w:p>
        </w:tc>
        <w:tc>
          <w:tcPr>
            <w:tcW w:w="1185" w:type="dxa"/>
            <w:tcBorders>
              <w:bottom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9F788A" w:rsidRPr="007A59B6" w:rsidRDefault="009F788A" w:rsidP="009F788A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7A59B6">
              <w:rPr>
                <w:b/>
                <w:color w:val="000000" w:themeColor="text1"/>
              </w:rPr>
              <w:t>48.6%</w:t>
            </w:r>
          </w:p>
        </w:tc>
        <w:tc>
          <w:tcPr>
            <w:tcW w:w="1185" w:type="dxa"/>
            <w:tcBorders>
              <w:bottom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9F788A" w:rsidRPr="007A59B6" w:rsidRDefault="009F788A" w:rsidP="009F788A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7A59B6">
              <w:rPr>
                <w:b/>
                <w:color w:val="000000" w:themeColor="text1"/>
              </w:rPr>
              <w:t>36</w:t>
            </w:r>
          </w:p>
        </w:tc>
        <w:tc>
          <w:tcPr>
            <w:tcW w:w="1185" w:type="dxa"/>
            <w:tcBorders>
              <w:bottom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9F788A" w:rsidRPr="007A59B6" w:rsidRDefault="009F788A" w:rsidP="009F788A">
            <w:pPr>
              <w:jc w:val="right"/>
              <w:cnfStyle w:val="000000000000"/>
              <w:rPr>
                <w:b/>
                <w:color w:val="000000" w:themeColor="text1"/>
              </w:rPr>
            </w:pPr>
            <w:r w:rsidRPr="007A59B6">
              <w:rPr>
                <w:b/>
                <w:color w:val="000000" w:themeColor="text1"/>
              </w:rPr>
              <w:t>63.9%</w:t>
            </w:r>
          </w:p>
        </w:tc>
      </w:tr>
    </w:tbl>
    <w:p w:rsidR="00CF3F37" w:rsidRPr="00026C14" w:rsidRDefault="00F410EC" w:rsidP="00CF3F37">
      <w:pPr>
        <w:spacing w:before="120"/>
        <w:rPr>
          <w:rFonts w:ascii="Calibri" w:hAnsi="Calibri"/>
          <w:color w:val="000000" w:themeColor="text1"/>
          <w:lang w:bidi="en-US"/>
        </w:rPr>
      </w:pPr>
      <w:r>
        <w:rPr>
          <w:rFonts w:ascii="Calibri" w:hAnsi="Calibri"/>
          <w:color w:val="000000" w:themeColor="text1"/>
          <w:lang w:bidi="en-US"/>
        </w:rPr>
        <w:t xml:space="preserve">   </w:t>
      </w:r>
      <w:r w:rsidR="00CF3F37" w:rsidRPr="00026C14">
        <w:rPr>
          <w:rFonts w:ascii="Calibri" w:hAnsi="Calibri"/>
          <w:color w:val="000000" w:themeColor="text1"/>
          <w:lang w:bidi="en-US"/>
        </w:rPr>
        <w:t>* Suppressed due to low enrollment count</w:t>
      </w:r>
      <w:r w:rsidR="00CF3F37">
        <w:rPr>
          <w:rFonts w:ascii="Calibri" w:hAnsi="Calibri"/>
          <w:color w:val="000000" w:themeColor="text1"/>
          <w:lang w:bidi="en-US"/>
        </w:rPr>
        <w:t>.</w:t>
      </w:r>
    </w:p>
    <w:p w:rsidR="006B77E6" w:rsidRPr="001534CE" w:rsidRDefault="006B77E6" w:rsidP="000B7E01">
      <w:pPr>
        <w:spacing w:before="120"/>
        <w:rPr>
          <w:rFonts w:ascii="Calibri" w:hAnsi="Calibri"/>
          <w:color w:val="FF0000"/>
          <w:lang w:bidi="en-US"/>
        </w:rPr>
        <w:sectPr w:rsidR="006B77E6" w:rsidRPr="001534CE" w:rsidSect="0020112E">
          <w:headerReference w:type="first" r:id="rId1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FB6996" w:rsidRPr="00AC6266" w:rsidRDefault="00FB6996" w:rsidP="00FB6996">
      <w:pPr>
        <w:rPr>
          <w:rFonts w:ascii="Calibri" w:hAnsi="Calibri"/>
          <w:b/>
          <w:color w:val="000000" w:themeColor="text1"/>
          <w:u w:val="single"/>
          <w:lang w:bidi="en-US"/>
        </w:rPr>
      </w:pPr>
      <w:r w:rsidRPr="00AC6266">
        <w:rPr>
          <w:rFonts w:ascii="Calibri" w:hAnsi="Calibri"/>
          <w:b/>
          <w:color w:val="000000" w:themeColor="text1"/>
          <w:u w:val="single"/>
          <w:lang w:bidi="en-US"/>
        </w:rPr>
        <w:lastRenderedPageBreak/>
        <w:t>Overall (Math and English)</w:t>
      </w:r>
    </w:p>
    <w:p w:rsidR="00FB6996" w:rsidRPr="00AC6266" w:rsidRDefault="00FB6996" w:rsidP="00FB6996">
      <w:pPr>
        <w:spacing w:line="276" w:lineRule="auto"/>
        <w:rPr>
          <w:rFonts w:ascii="Calibri" w:hAnsi="Calibri"/>
          <w:b/>
          <w:color w:val="000000" w:themeColor="text1"/>
          <w:u w:val="single"/>
          <w:lang w:bidi="en-US"/>
        </w:rPr>
      </w:pPr>
    </w:p>
    <w:p w:rsidR="00FB6996" w:rsidRPr="00AC6266" w:rsidRDefault="00FB6996" w:rsidP="00FB6996">
      <w:pPr>
        <w:jc w:val="both"/>
        <w:rPr>
          <w:rFonts w:ascii="Calibri" w:hAnsi="Calibri"/>
          <w:color w:val="000000" w:themeColor="text1"/>
          <w:lang w:bidi="en-US"/>
        </w:rPr>
      </w:pPr>
      <w:r w:rsidRPr="00AC6266">
        <w:rPr>
          <w:rFonts w:ascii="Calibri" w:hAnsi="Calibri"/>
          <w:color w:val="000000" w:themeColor="text1"/>
          <w:lang w:bidi="en-US"/>
        </w:rPr>
        <w:t xml:space="preserve">The following section shows information on overall course success rates from Spring 2007 through Spring 2009 for students who were assessed into pre-collegiate Math and/or English.  Rates are presented separately for </w:t>
      </w:r>
      <w:r w:rsidR="008703E7" w:rsidRPr="00AC6266">
        <w:rPr>
          <w:rFonts w:ascii="Calibri" w:hAnsi="Calibri"/>
          <w:color w:val="000000" w:themeColor="text1"/>
          <w:lang w:bidi="en-US"/>
        </w:rPr>
        <w:t>two</w:t>
      </w:r>
      <w:r w:rsidRPr="00AC6266">
        <w:rPr>
          <w:rFonts w:ascii="Calibri" w:hAnsi="Calibri"/>
          <w:color w:val="000000" w:themeColor="text1"/>
          <w:lang w:bidi="en-US"/>
        </w:rPr>
        <w:t xml:space="preserve"> subgroups:</w:t>
      </w:r>
    </w:p>
    <w:p w:rsidR="00FB6996" w:rsidRPr="00AC6266" w:rsidRDefault="00FB6996" w:rsidP="00FB6996">
      <w:pPr>
        <w:pStyle w:val="ListParagraph"/>
        <w:numPr>
          <w:ilvl w:val="0"/>
          <w:numId w:val="9"/>
        </w:numPr>
        <w:rPr>
          <w:rFonts w:ascii="Calibri" w:hAnsi="Calibri"/>
          <w:color w:val="000000" w:themeColor="text1"/>
          <w:lang w:bidi="en-US"/>
        </w:rPr>
      </w:pPr>
      <w:r w:rsidRPr="00AC6266">
        <w:rPr>
          <w:rFonts w:ascii="Calibri" w:hAnsi="Calibri"/>
          <w:color w:val="000000" w:themeColor="text1"/>
          <w:lang w:bidi="en-US"/>
        </w:rPr>
        <w:t xml:space="preserve">students who successfully completed at least one pre-collegiate placement course in Fall 2006 </w:t>
      </w:r>
    </w:p>
    <w:p w:rsidR="00FB6996" w:rsidRPr="00AC6266" w:rsidRDefault="00E9392B" w:rsidP="006B77E6">
      <w:pPr>
        <w:pStyle w:val="ListParagraph"/>
        <w:numPr>
          <w:ilvl w:val="0"/>
          <w:numId w:val="9"/>
        </w:numPr>
        <w:rPr>
          <w:rFonts w:ascii="Calibri" w:hAnsi="Calibri"/>
          <w:color w:val="000000" w:themeColor="text1"/>
          <w:lang w:bidi="en-US"/>
        </w:rPr>
      </w:pPr>
      <w:r w:rsidRPr="00AC6266">
        <w:rPr>
          <w:rFonts w:ascii="Calibri" w:hAnsi="Calibri"/>
          <w:color w:val="000000" w:themeColor="text1"/>
          <w:lang w:bidi="en-US"/>
        </w:rPr>
        <w:t>students who did not enroll</w:t>
      </w:r>
      <w:r w:rsidR="00FB6996" w:rsidRPr="00AC6266">
        <w:rPr>
          <w:rFonts w:ascii="Calibri" w:hAnsi="Calibri"/>
          <w:color w:val="000000" w:themeColor="text1"/>
          <w:lang w:bidi="en-US"/>
        </w:rPr>
        <w:t xml:space="preserve"> in, </w:t>
      </w:r>
      <w:r w:rsidRPr="00AC6266">
        <w:rPr>
          <w:rFonts w:ascii="Calibri" w:hAnsi="Calibri"/>
          <w:color w:val="000000" w:themeColor="text1"/>
          <w:lang w:bidi="en-US"/>
        </w:rPr>
        <w:t>or</w:t>
      </w:r>
      <w:r w:rsidR="00FB6996" w:rsidRPr="00AC6266">
        <w:rPr>
          <w:rFonts w:ascii="Calibri" w:hAnsi="Calibri"/>
          <w:color w:val="000000" w:themeColor="text1"/>
          <w:lang w:bidi="en-US"/>
        </w:rPr>
        <w:t xml:space="preserve"> did not successfully complete, </w:t>
      </w:r>
      <w:r w:rsidRPr="00AC6266">
        <w:rPr>
          <w:rFonts w:ascii="Calibri" w:hAnsi="Calibri"/>
          <w:color w:val="000000" w:themeColor="text1"/>
          <w:lang w:bidi="en-US"/>
        </w:rPr>
        <w:t>at least one pre-collegiate placement course in Fall 2006</w:t>
      </w:r>
    </w:p>
    <w:p w:rsidR="008703E7" w:rsidRPr="00AC6266" w:rsidRDefault="008703E7" w:rsidP="008703E7">
      <w:pPr>
        <w:rPr>
          <w:rFonts w:ascii="Calibri" w:hAnsi="Calibri"/>
          <w:color w:val="000000" w:themeColor="text1"/>
          <w:lang w:bidi="en-US"/>
        </w:rPr>
      </w:pPr>
    </w:p>
    <w:p w:rsidR="009B40BC" w:rsidRDefault="009B40BC" w:rsidP="008703E7">
      <w:pPr>
        <w:rPr>
          <w:rFonts w:ascii="Calibri" w:hAnsi="Calibri"/>
          <w:color w:val="000000" w:themeColor="text1"/>
          <w:lang w:bidi="en-US"/>
        </w:rPr>
      </w:pPr>
      <w:r w:rsidRPr="00AC6266">
        <w:rPr>
          <w:rFonts w:ascii="Calibri" w:hAnsi="Calibri"/>
          <w:color w:val="000000" w:themeColor="text1"/>
          <w:lang w:bidi="en-US"/>
        </w:rPr>
        <w:t xml:space="preserve">Students who only took an English or Math course other than their placement course </w:t>
      </w:r>
      <w:r>
        <w:rPr>
          <w:rFonts w:ascii="Calibri" w:hAnsi="Calibri"/>
          <w:color w:val="000000" w:themeColor="text1"/>
          <w:lang w:bidi="en-US"/>
        </w:rPr>
        <w:t>we</w:t>
      </w:r>
      <w:r w:rsidRPr="00AC6266">
        <w:rPr>
          <w:rFonts w:ascii="Calibri" w:hAnsi="Calibri"/>
          <w:color w:val="000000" w:themeColor="text1"/>
          <w:lang w:bidi="en-US"/>
        </w:rPr>
        <w:t>re excluded from this study.</w:t>
      </w:r>
    </w:p>
    <w:p w:rsidR="009B40BC" w:rsidRDefault="009B40BC" w:rsidP="008703E7">
      <w:pPr>
        <w:rPr>
          <w:rFonts w:ascii="Calibri" w:hAnsi="Calibri"/>
          <w:color w:val="000000" w:themeColor="text1"/>
          <w:lang w:bidi="en-US"/>
        </w:rPr>
      </w:pPr>
    </w:p>
    <w:p w:rsidR="008703E7" w:rsidRPr="00AC6266" w:rsidRDefault="008703E7" w:rsidP="008703E7">
      <w:pPr>
        <w:rPr>
          <w:rFonts w:ascii="Calibri" w:hAnsi="Calibri"/>
          <w:color w:val="000000" w:themeColor="text1"/>
          <w:lang w:bidi="en-US"/>
        </w:rPr>
      </w:pPr>
      <w:r w:rsidRPr="00AC6266">
        <w:rPr>
          <w:rFonts w:ascii="Calibri" w:hAnsi="Calibri"/>
          <w:color w:val="000000" w:themeColor="text1"/>
          <w:lang w:bidi="en-US"/>
        </w:rPr>
        <w:t xml:space="preserve">Table 12 shows the number of students in each subgroup.  </w:t>
      </w:r>
    </w:p>
    <w:p w:rsidR="008703E7" w:rsidRPr="00AC6266" w:rsidRDefault="008703E7" w:rsidP="008703E7">
      <w:pPr>
        <w:rPr>
          <w:rFonts w:ascii="Calibri" w:hAnsi="Calibri"/>
          <w:color w:val="000000" w:themeColor="text1"/>
          <w:lang w:bidi="en-US"/>
        </w:rPr>
      </w:pPr>
    </w:p>
    <w:p w:rsidR="00FB6996" w:rsidRPr="00AC6266" w:rsidRDefault="00FB6996" w:rsidP="006B77E6">
      <w:pPr>
        <w:rPr>
          <w:rFonts w:ascii="Calibri" w:hAnsi="Calibri"/>
          <w:color w:val="000000" w:themeColor="text1"/>
          <w:lang w:bidi="en-US"/>
        </w:rPr>
      </w:pPr>
    </w:p>
    <w:p w:rsidR="006B77E6" w:rsidRPr="00AC6266" w:rsidRDefault="00FB6996" w:rsidP="006B77E6">
      <w:pPr>
        <w:rPr>
          <w:rFonts w:ascii="Calibri" w:hAnsi="Calibri"/>
          <w:i/>
          <w:color w:val="000000" w:themeColor="text1"/>
          <w:lang w:bidi="en-US"/>
        </w:rPr>
      </w:pPr>
      <w:r w:rsidRPr="00AC6266">
        <w:rPr>
          <w:rFonts w:ascii="Calibri" w:hAnsi="Calibri"/>
          <w:color w:val="000000" w:themeColor="text1"/>
          <w:lang w:bidi="en-US"/>
        </w:rPr>
        <w:t>Table 12</w:t>
      </w:r>
      <w:r w:rsidR="006B77E6" w:rsidRPr="00AC6266">
        <w:rPr>
          <w:rFonts w:ascii="Calibri" w:hAnsi="Calibri"/>
          <w:color w:val="000000" w:themeColor="text1"/>
          <w:lang w:bidi="en-US"/>
        </w:rPr>
        <w:t>.</w:t>
      </w:r>
      <w:r w:rsidR="006B77E6" w:rsidRPr="00AC6266">
        <w:rPr>
          <w:rFonts w:ascii="Calibri" w:hAnsi="Calibri"/>
          <w:i/>
          <w:color w:val="000000" w:themeColor="text1"/>
          <w:lang w:bidi="en-US"/>
        </w:rPr>
        <w:t xml:space="preserve"> Students Assessed into Pre-Collegiate English </w:t>
      </w:r>
      <w:r w:rsidRPr="00AC6266">
        <w:rPr>
          <w:rFonts w:ascii="Calibri" w:hAnsi="Calibri"/>
          <w:i/>
          <w:color w:val="000000" w:themeColor="text1"/>
          <w:lang w:bidi="en-US"/>
        </w:rPr>
        <w:t xml:space="preserve">and/or Math </w:t>
      </w:r>
      <w:r w:rsidR="006B77E6" w:rsidRPr="00AC6266">
        <w:rPr>
          <w:rFonts w:ascii="Calibri" w:hAnsi="Calibri"/>
          <w:i/>
          <w:color w:val="000000" w:themeColor="text1"/>
          <w:lang w:bidi="en-US"/>
        </w:rPr>
        <w:t>for Fall 2006</w:t>
      </w:r>
    </w:p>
    <w:tbl>
      <w:tblPr>
        <w:tblStyle w:val="LightShading-Accent11"/>
        <w:tblW w:w="6948" w:type="dxa"/>
        <w:tblLayout w:type="fixed"/>
        <w:tblLook w:val="04A0"/>
      </w:tblPr>
      <w:tblGrid>
        <w:gridCol w:w="3168"/>
        <w:gridCol w:w="1755"/>
        <w:gridCol w:w="2025"/>
      </w:tblGrid>
      <w:tr w:rsidR="006B77E6" w:rsidRPr="00AC6266" w:rsidTr="005E0479">
        <w:trPr>
          <w:cnfStyle w:val="100000000000"/>
          <w:trHeight w:val="300"/>
        </w:trPr>
        <w:tc>
          <w:tcPr>
            <w:cnfStyle w:val="001000000000"/>
            <w:tcW w:w="3168" w:type="dxa"/>
            <w:vMerge w:val="restart"/>
            <w:hideMark/>
          </w:tcPr>
          <w:p w:rsidR="006B77E6" w:rsidRPr="00AC6266" w:rsidRDefault="006B77E6" w:rsidP="005E0479">
            <w:pPr>
              <w:rPr>
                <w:color w:val="000000" w:themeColor="text1"/>
              </w:rPr>
            </w:pPr>
          </w:p>
        </w:tc>
        <w:tc>
          <w:tcPr>
            <w:tcW w:w="3780" w:type="dxa"/>
            <w:gridSpan w:val="2"/>
            <w:vAlign w:val="center"/>
            <w:hideMark/>
          </w:tcPr>
          <w:p w:rsidR="006B77E6" w:rsidRPr="00AC6266" w:rsidRDefault="00162C4B" w:rsidP="00162C4B">
            <w:pPr>
              <w:jc w:val="center"/>
              <w:cnfStyle w:val="100000000000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 xml:space="preserve">Pre-Collegiate </w:t>
            </w:r>
            <w:r w:rsidR="006B77E6" w:rsidRPr="00AC6266">
              <w:rPr>
                <w:color w:val="000000" w:themeColor="text1"/>
              </w:rPr>
              <w:t>Students</w:t>
            </w:r>
          </w:p>
        </w:tc>
      </w:tr>
      <w:tr w:rsidR="006B77E6" w:rsidRPr="00AC6266" w:rsidTr="005E0479">
        <w:trPr>
          <w:cnfStyle w:val="000000100000"/>
          <w:trHeight w:val="300"/>
        </w:trPr>
        <w:tc>
          <w:tcPr>
            <w:cnfStyle w:val="001000000000"/>
            <w:tcW w:w="3168" w:type="dxa"/>
            <w:vMerge/>
            <w:hideMark/>
          </w:tcPr>
          <w:p w:rsidR="006B77E6" w:rsidRPr="00AC6266" w:rsidRDefault="006B77E6" w:rsidP="005E0479">
            <w:pPr>
              <w:rPr>
                <w:color w:val="000000" w:themeColor="text1"/>
              </w:rPr>
            </w:pPr>
          </w:p>
        </w:tc>
        <w:tc>
          <w:tcPr>
            <w:tcW w:w="1755" w:type="dxa"/>
            <w:vAlign w:val="center"/>
            <w:hideMark/>
          </w:tcPr>
          <w:p w:rsidR="006B77E6" w:rsidRPr="00AC6266" w:rsidRDefault="006B77E6" w:rsidP="005E0479">
            <w:pPr>
              <w:jc w:val="center"/>
              <w:cnfStyle w:val="000000100000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Number</w:t>
            </w:r>
          </w:p>
        </w:tc>
        <w:tc>
          <w:tcPr>
            <w:tcW w:w="2025" w:type="dxa"/>
            <w:vAlign w:val="center"/>
            <w:hideMark/>
          </w:tcPr>
          <w:p w:rsidR="006B77E6" w:rsidRPr="00AC6266" w:rsidRDefault="006B77E6" w:rsidP="005E0479">
            <w:pPr>
              <w:jc w:val="center"/>
              <w:cnfStyle w:val="000000100000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Percent</w:t>
            </w:r>
          </w:p>
        </w:tc>
      </w:tr>
      <w:tr w:rsidR="006B77E6" w:rsidRPr="00AC6266" w:rsidTr="005E0479">
        <w:trPr>
          <w:trHeight w:val="300"/>
        </w:trPr>
        <w:tc>
          <w:tcPr>
            <w:cnfStyle w:val="001000000000"/>
            <w:tcW w:w="3168" w:type="dxa"/>
            <w:tcMar>
              <w:left w:w="0" w:type="dxa"/>
              <w:right w:w="115" w:type="dxa"/>
            </w:tcMar>
            <w:vAlign w:val="center"/>
            <w:hideMark/>
          </w:tcPr>
          <w:p w:rsidR="006B77E6" w:rsidRPr="00AC6266" w:rsidRDefault="006B77E6" w:rsidP="006B77E6">
            <w:pPr>
              <w:jc w:val="right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Successful in a</w:t>
            </w:r>
            <w:r w:rsidR="009348BC" w:rsidRPr="00AC6266">
              <w:rPr>
                <w:color w:val="000000" w:themeColor="text1"/>
              </w:rPr>
              <w:t>t Least O</w:t>
            </w:r>
            <w:r w:rsidRPr="00AC6266">
              <w:rPr>
                <w:color w:val="000000" w:themeColor="text1"/>
              </w:rPr>
              <w:t>ne Fall 2006 Pre-Collegiate</w:t>
            </w:r>
          </w:p>
          <w:p w:rsidR="006B77E6" w:rsidRPr="00AC6266" w:rsidRDefault="006B77E6" w:rsidP="005E0479">
            <w:pPr>
              <w:jc w:val="right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Placement Course</w:t>
            </w:r>
          </w:p>
        </w:tc>
        <w:tc>
          <w:tcPr>
            <w:tcW w:w="1755" w:type="dxa"/>
            <w:vAlign w:val="center"/>
            <w:hideMark/>
          </w:tcPr>
          <w:p w:rsidR="006B77E6" w:rsidRPr="00AC6266" w:rsidRDefault="00E9392B" w:rsidP="005E0479">
            <w:pPr>
              <w:ind w:right="477"/>
              <w:jc w:val="right"/>
              <w:cnfStyle w:val="000000000000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799</w:t>
            </w:r>
          </w:p>
        </w:tc>
        <w:tc>
          <w:tcPr>
            <w:tcW w:w="2025" w:type="dxa"/>
            <w:vAlign w:val="center"/>
            <w:hideMark/>
          </w:tcPr>
          <w:p w:rsidR="006B77E6" w:rsidRPr="00AC6266" w:rsidRDefault="00E9392B" w:rsidP="005E0479">
            <w:pPr>
              <w:ind w:right="477"/>
              <w:jc w:val="right"/>
              <w:cnfStyle w:val="000000000000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39.1%</w:t>
            </w:r>
          </w:p>
        </w:tc>
      </w:tr>
      <w:tr w:rsidR="006B77E6" w:rsidRPr="00AC6266" w:rsidTr="005E0479">
        <w:trPr>
          <w:cnfStyle w:val="000000100000"/>
          <w:trHeight w:val="300"/>
        </w:trPr>
        <w:tc>
          <w:tcPr>
            <w:cnfStyle w:val="001000000000"/>
            <w:tcW w:w="3168" w:type="dxa"/>
            <w:tcMar>
              <w:left w:w="0" w:type="dxa"/>
              <w:right w:w="115" w:type="dxa"/>
            </w:tcMar>
            <w:vAlign w:val="center"/>
            <w:hideMark/>
          </w:tcPr>
          <w:p w:rsidR="006B77E6" w:rsidRPr="00AC6266" w:rsidRDefault="00E9392B" w:rsidP="005E0479">
            <w:pPr>
              <w:jc w:val="right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D</w:t>
            </w:r>
            <w:r w:rsidR="009348BC" w:rsidRPr="00AC6266">
              <w:rPr>
                <w:color w:val="000000" w:themeColor="text1"/>
              </w:rPr>
              <w:t>id Not Enroll or Did N</w:t>
            </w:r>
            <w:r w:rsidRPr="00AC6266">
              <w:rPr>
                <w:color w:val="000000" w:themeColor="text1"/>
              </w:rPr>
              <w:t xml:space="preserve">ot </w:t>
            </w:r>
            <w:r w:rsidR="009348BC" w:rsidRPr="00AC6266">
              <w:rPr>
                <w:color w:val="000000" w:themeColor="text1"/>
              </w:rPr>
              <w:t>S</w:t>
            </w:r>
            <w:r w:rsidRPr="00AC6266">
              <w:rPr>
                <w:color w:val="000000" w:themeColor="text1"/>
              </w:rPr>
              <w:t>uccessful</w:t>
            </w:r>
            <w:r w:rsidR="009348BC" w:rsidRPr="00AC6266">
              <w:rPr>
                <w:color w:val="000000" w:themeColor="text1"/>
              </w:rPr>
              <w:t>ly Complete at Least O</w:t>
            </w:r>
            <w:r w:rsidRPr="00AC6266">
              <w:rPr>
                <w:color w:val="000000" w:themeColor="text1"/>
              </w:rPr>
              <w:t>ne Pre-Collegiate Placement Course</w:t>
            </w:r>
          </w:p>
        </w:tc>
        <w:tc>
          <w:tcPr>
            <w:tcW w:w="1755" w:type="dxa"/>
            <w:vAlign w:val="center"/>
            <w:hideMark/>
          </w:tcPr>
          <w:p w:rsidR="006B77E6" w:rsidRPr="00AC6266" w:rsidRDefault="00E9392B" w:rsidP="005E0479">
            <w:pPr>
              <w:ind w:right="477"/>
              <w:jc w:val="right"/>
              <w:cnfStyle w:val="000000100000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1,245</w:t>
            </w:r>
          </w:p>
        </w:tc>
        <w:tc>
          <w:tcPr>
            <w:tcW w:w="2025" w:type="dxa"/>
            <w:vAlign w:val="center"/>
            <w:hideMark/>
          </w:tcPr>
          <w:p w:rsidR="006B77E6" w:rsidRPr="00AC6266" w:rsidRDefault="00E9392B" w:rsidP="005E0479">
            <w:pPr>
              <w:ind w:right="477"/>
              <w:jc w:val="right"/>
              <w:cnfStyle w:val="000000100000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60.9%</w:t>
            </w:r>
          </w:p>
        </w:tc>
      </w:tr>
      <w:tr w:rsidR="006B77E6" w:rsidRPr="00AC6266" w:rsidTr="005E0479">
        <w:trPr>
          <w:trHeight w:val="369"/>
        </w:trPr>
        <w:tc>
          <w:tcPr>
            <w:cnfStyle w:val="001000000000"/>
            <w:tcW w:w="3168" w:type="dxa"/>
            <w:tcMar>
              <w:left w:w="0" w:type="dxa"/>
              <w:right w:w="115" w:type="dxa"/>
            </w:tcMar>
            <w:vAlign w:val="center"/>
            <w:hideMark/>
          </w:tcPr>
          <w:p w:rsidR="006B77E6" w:rsidRPr="00AC6266" w:rsidRDefault="006B77E6" w:rsidP="005E0479">
            <w:pPr>
              <w:jc w:val="right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Total (Districtwide)</w:t>
            </w:r>
          </w:p>
        </w:tc>
        <w:tc>
          <w:tcPr>
            <w:tcW w:w="1755" w:type="dxa"/>
            <w:vAlign w:val="center"/>
            <w:hideMark/>
          </w:tcPr>
          <w:p w:rsidR="006B77E6" w:rsidRPr="00AC6266" w:rsidRDefault="005C7B7B" w:rsidP="005E0479">
            <w:pPr>
              <w:ind w:right="477"/>
              <w:jc w:val="right"/>
              <w:cnfStyle w:val="000000000000"/>
              <w:rPr>
                <w:b/>
                <w:color w:val="000000" w:themeColor="text1"/>
              </w:rPr>
            </w:pPr>
            <w:r w:rsidRPr="00AC6266">
              <w:rPr>
                <w:b/>
                <w:color w:val="000000" w:themeColor="text1"/>
              </w:rPr>
              <w:t>2,044</w:t>
            </w:r>
          </w:p>
        </w:tc>
        <w:tc>
          <w:tcPr>
            <w:tcW w:w="2025" w:type="dxa"/>
            <w:vAlign w:val="center"/>
            <w:hideMark/>
          </w:tcPr>
          <w:p w:rsidR="006B77E6" w:rsidRPr="00AC6266" w:rsidRDefault="005C7B7B" w:rsidP="005E0479">
            <w:pPr>
              <w:ind w:right="477"/>
              <w:jc w:val="right"/>
              <w:cnfStyle w:val="000000000000"/>
              <w:rPr>
                <w:b/>
                <w:color w:val="000000" w:themeColor="text1"/>
              </w:rPr>
            </w:pPr>
            <w:r w:rsidRPr="00AC6266">
              <w:rPr>
                <w:b/>
                <w:color w:val="000000" w:themeColor="text1"/>
              </w:rPr>
              <w:t>100.0%</w:t>
            </w:r>
          </w:p>
        </w:tc>
      </w:tr>
    </w:tbl>
    <w:p w:rsidR="000B2425" w:rsidRPr="00AC6266" w:rsidRDefault="000B2425" w:rsidP="000B7E01">
      <w:pPr>
        <w:spacing w:before="120"/>
        <w:rPr>
          <w:rFonts w:ascii="Calibri" w:hAnsi="Calibri"/>
          <w:color w:val="000000" w:themeColor="text1"/>
          <w:lang w:bidi="en-US"/>
        </w:rPr>
      </w:pPr>
    </w:p>
    <w:p w:rsidR="00E3636D" w:rsidRPr="00AC6266" w:rsidRDefault="00E3636D" w:rsidP="00830476">
      <w:pPr>
        <w:rPr>
          <w:rFonts w:ascii="Calibri" w:hAnsi="Calibri"/>
          <w:color w:val="000000" w:themeColor="text1"/>
          <w:lang w:bidi="en-US"/>
        </w:rPr>
      </w:pPr>
    </w:p>
    <w:p w:rsidR="00830476" w:rsidRPr="00AC6266" w:rsidRDefault="00830476" w:rsidP="00830476">
      <w:pPr>
        <w:rPr>
          <w:rFonts w:ascii="Calibri" w:hAnsi="Calibri"/>
          <w:i/>
          <w:color w:val="000000" w:themeColor="text1"/>
          <w:lang w:bidi="en-US"/>
        </w:rPr>
      </w:pPr>
      <w:r w:rsidRPr="00AC6266">
        <w:rPr>
          <w:rFonts w:ascii="Calibri" w:hAnsi="Calibri"/>
          <w:color w:val="000000" w:themeColor="text1"/>
          <w:lang w:bidi="en-US"/>
        </w:rPr>
        <w:t xml:space="preserve">Table </w:t>
      </w:r>
      <w:r w:rsidR="00143381" w:rsidRPr="00AC6266">
        <w:rPr>
          <w:rFonts w:ascii="Calibri" w:hAnsi="Calibri"/>
          <w:color w:val="000000" w:themeColor="text1"/>
          <w:lang w:bidi="en-US"/>
        </w:rPr>
        <w:t>13</w:t>
      </w:r>
      <w:r w:rsidRPr="00AC6266">
        <w:rPr>
          <w:rFonts w:ascii="Calibri" w:hAnsi="Calibri"/>
          <w:color w:val="000000" w:themeColor="text1"/>
          <w:lang w:bidi="en-US"/>
        </w:rPr>
        <w:t>.</w:t>
      </w:r>
      <w:r w:rsidRPr="00AC6266">
        <w:rPr>
          <w:rFonts w:ascii="Calibri" w:hAnsi="Calibri"/>
          <w:i/>
          <w:color w:val="000000" w:themeColor="text1"/>
          <w:lang w:bidi="en-US"/>
        </w:rPr>
        <w:t xml:space="preserve"> Subsequent course success rates (Spring 2007-Spring 2009) for pre-collegiate students who did and did not successfully complete </w:t>
      </w:r>
      <w:r w:rsidR="005A37DA" w:rsidRPr="00AC6266">
        <w:rPr>
          <w:rFonts w:ascii="Calibri" w:hAnsi="Calibri"/>
          <w:i/>
          <w:color w:val="000000" w:themeColor="text1"/>
          <w:lang w:bidi="en-US"/>
        </w:rPr>
        <w:t>at least one</w:t>
      </w:r>
      <w:r w:rsidRPr="00AC6266">
        <w:rPr>
          <w:rFonts w:ascii="Calibri" w:hAnsi="Calibri"/>
          <w:i/>
          <w:color w:val="000000" w:themeColor="text1"/>
          <w:lang w:bidi="en-US"/>
        </w:rPr>
        <w:t xml:space="preserve"> pre-collegiate placement course in Fall 2006</w:t>
      </w:r>
    </w:p>
    <w:tbl>
      <w:tblPr>
        <w:tblStyle w:val="LightShading-Accent11"/>
        <w:tblW w:w="7098" w:type="dxa"/>
        <w:tblLayout w:type="fixed"/>
        <w:tblLook w:val="04A0"/>
      </w:tblPr>
      <w:tblGrid>
        <w:gridCol w:w="1818"/>
        <w:gridCol w:w="1320"/>
        <w:gridCol w:w="1320"/>
        <w:gridCol w:w="1320"/>
        <w:gridCol w:w="1320"/>
      </w:tblGrid>
      <w:tr w:rsidR="005E0479" w:rsidRPr="00AC6266" w:rsidTr="005E0479">
        <w:trPr>
          <w:cnfStyle w:val="100000000000"/>
          <w:trHeight w:val="300"/>
        </w:trPr>
        <w:tc>
          <w:tcPr>
            <w:cnfStyle w:val="001000000000"/>
            <w:tcW w:w="1818" w:type="dxa"/>
            <w:vMerge w:val="restart"/>
            <w:vAlign w:val="center"/>
            <w:hideMark/>
          </w:tcPr>
          <w:p w:rsidR="005E0479" w:rsidRPr="00AC6266" w:rsidRDefault="005E0479" w:rsidP="005E0479">
            <w:pPr>
              <w:jc w:val="center"/>
              <w:rPr>
                <w:color w:val="000000" w:themeColor="text1"/>
              </w:rPr>
            </w:pPr>
          </w:p>
          <w:p w:rsidR="005E0479" w:rsidRPr="00AC6266" w:rsidRDefault="005E0479" w:rsidP="005E0479">
            <w:pPr>
              <w:jc w:val="center"/>
              <w:rPr>
                <w:color w:val="000000" w:themeColor="text1"/>
              </w:rPr>
            </w:pPr>
          </w:p>
          <w:p w:rsidR="005E0479" w:rsidRPr="00AC6266" w:rsidRDefault="005E0479" w:rsidP="005E0479">
            <w:pPr>
              <w:rPr>
                <w:color w:val="000000" w:themeColor="text1"/>
              </w:rPr>
            </w:pPr>
          </w:p>
          <w:p w:rsidR="005E0479" w:rsidRPr="00AC6266" w:rsidRDefault="005E0479" w:rsidP="005E0479">
            <w:pPr>
              <w:jc w:val="center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Course Outcome</w:t>
            </w:r>
          </w:p>
        </w:tc>
        <w:tc>
          <w:tcPr>
            <w:tcW w:w="5280" w:type="dxa"/>
            <w:gridSpan w:val="4"/>
            <w:vAlign w:val="center"/>
          </w:tcPr>
          <w:p w:rsidR="005E0479" w:rsidRPr="00AC6266" w:rsidRDefault="005E0479" w:rsidP="005E0479">
            <w:pPr>
              <w:jc w:val="center"/>
              <w:cnfStyle w:val="100000000000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Subsequent Term Success Rates</w:t>
            </w:r>
          </w:p>
          <w:p w:rsidR="005E0479" w:rsidRPr="00AC6266" w:rsidRDefault="005E0479" w:rsidP="005E0479">
            <w:pPr>
              <w:jc w:val="center"/>
              <w:cnfStyle w:val="100000000000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(Spring 2007-Spring 2009)</w:t>
            </w:r>
          </w:p>
        </w:tc>
      </w:tr>
      <w:tr w:rsidR="005E0479" w:rsidRPr="00AC6266" w:rsidTr="005E0479">
        <w:trPr>
          <w:cnfStyle w:val="000000100000"/>
          <w:trHeight w:val="300"/>
        </w:trPr>
        <w:tc>
          <w:tcPr>
            <w:cnfStyle w:val="001000000000"/>
            <w:tcW w:w="1818" w:type="dxa"/>
            <w:vMerge/>
            <w:hideMark/>
          </w:tcPr>
          <w:p w:rsidR="005E0479" w:rsidRPr="00AC6266" w:rsidRDefault="005E0479" w:rsidP="005E0479">
            <w:pPr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  <w:vAlign w:val="center"/>
            <w:hideMark/>
          </w:tcPr>
          <w:p w:rsidR="005E0479" w:rsidRPr="00AC6266" w:rsidRDefault="005E0479" w:rsidP="00945BB1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AC6266">
              <w:rPr>
                <w:b/>
                <w:color w:val="000000" w:themeColor="text1"/>
              </w:rPr>
              <w:t xml:space="preserve">Successful in at Least One Fall 2006 </w:t>
            </w:r>
          </w:p>
          <w:p w:rsidR="005E0479" w:rsidRPr="00AC6266" w:rsidRDefault="005E0479" w:rsidP="00945BB1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AC6266">
              <w:rPr>
                <w:b/>
                <w:color w:val="000000" w:themeColor="text1"/>
              </w:rPr>
              <w:t>Pre-Collegiate</w:t>
            </w:r>
          </w:p>
          <w:p w:rsidR="005E0479" w:rsidRPr="00AC6266" w:rsidRDefault="005E0479" w:rsidP="00945BB1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AC6266">
              <w:rPr>
                <w:b/>
                <w:color w:val="000000" w:themeColor="text1"/>
              </w:rPr>
              <w:t>Placement Course</w:t>
            </w:r>
          </w:p>
        </w:tc>
        <w:tc>
          <w:tcPr>
            <w:tcW w:w="2640" w:type="dxa"/>
            <w:gridSpan w:val="2"/>
            <w:vAlign w:val="center"/>
            <w:hideMark/>
          </w:tcPr>
          <w:p w:rsidR="005E0479" w:rsidRPr="00AC6266" w:rsidRDefault="005E0479" w:rsidP="005E0479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AC6266">
              <w:rPr>
                <w:b/>
                <w:color w:val="000000" w:themeColor="text1"/>
              </w:rPr>
              <w:t>Did Not Enroll or Did Not Successfully Complete at Least One Pre-Collegiate Placement Course</w:t>
            </w:r>
          </w:p>
        </w:tc>
      </w:tr>
      <w:tr w:rsidR="005E0479" w:rsidRPr="00AC6266" w:rsidTr="005E0479">
        <w:trPr>
          <w:trHeight w:val="300"/>
        </w:trPr>
        <w:tc>
          <w:tcPr>
            <w:cnfStyle w:val="001000000000"/>
            <w:tcW w:w="1818" w:type="dxa"/>
            <w:vMerge/>
            <w:hideMark/>
          </w:tcPr>
          <w:p w:rsidR="005E0479" w:rsidRPr="00AC6266" w:rsidRDefault="005E0479" w:rsidP="005E0479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Align w:val="center"/>
            <w:hideMark/>
          </w:tcPr>
          <w:p w:rsidR="005E0479" w:rsidRPr="00AC6266" w:rsidRDefault="005E0479" w:rsidP="005E0479">
            <w:pPr>
              <w:jc w:val="center"/>
              <w:cnfStyle w:val="000000000000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EnrollmentCount</w:t>
            </w:r>
          </w:p>
        </w:tc>
        <w:tc>
          <w:tcPr>
            <w:tcW w:w="1320" w:type="dxa"/>
            <w:vAlign w:val="center"/>
            <w:hideMark/>
          </w:tcPr>
          <w:p w:rsidR="005E0479" w:rsidRPr="00AC6266" w:rsidRDefault="005E0479" w:rsidP="005E0479">
            <w:pPr>
              <w:jc w:val="center"/>
              <w:cnfStyle w:val="000000000000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Percent</w:t>
            </w:r>
          </w:p>
        </w:tc>
        <w:tc>
          <w:tcPr>
            <w:tcW w:w="1320" w:type="dxa"/>
            <w:vAlign w:val="center"/>
            <w:hideMark/>
          </w:tcPr>
          <w:p w:rsidR="005E0479" w:rsidRPr="00AC6266" w:rsidRDefault="005E0479" w:rsidP="005E0479">
            <w:pPr>
              <w:jc w:val="center"/>
              <w:cnfStyle w:val="000000000000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EnrollmentCount</w:t>
            </w:r>
          </w:p>
        </w:tc>
        <w:tc>
          <w:tcPr>
            <w:tcW w:w="1320" w:type="dxa"/>
            <w:vAlign w:val="center"/>
          </w:tcPr>
          <w:p w:rsidR="005E0479" w:rsidRPr="00AC6266" w:rsidRDefault="005E0479" w:rsidP="005E0479">
            <w:pPr>
              <w:jc w:val="center"/>
              <w:cnfStyle w:val="000000000000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Percent</w:t>
            </w:r>
          </w:p>
        </w:tc>
      </w:tr>
      <w:tr w:rsidR="005E0479" w:rsidRPr="00AC6266" w:rsidTr="005E0479">
        <w:trPr>
          <w:cnfStyle w:val="000000100000"/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5E0479" w:rsidRPr="00AC6266" w:rsidRDefault="005E0479" w:rsidP="005E0479">
            <w:pPr>
              <w:jc w:val="right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Successful</w:t>
            </w:r>
          </w:p>
        </w:tc>
        <w:tc>
          <w:tcPr>
            <w:tcW w:w="1320" w:type="dxa"/>
            <w:vAlign w:val="center"/>
            <w:hideMark/>
          </w:tcPr>
          <w:p w:rsidR="005E0479" w:rsidRPr="00AC6266" w:rsidRDefault="00870AB5" w:rsidP="005E0479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7,102</w:t>
            </w:r>
          </w:p>
        </w:tc>
        <w:tc>
          <w:tcPr>
            <w:tcW w:w="1320" w:type="dxa"/>
            <w:vAlign w:val="center"/>
            <w:hideMark/>
          </w:tcPr>
          <w:p w:rsidR="005E0479" w:rsidRPr="00AC6266" w:rsidRDefault="00870AB5" w:rsidP="005E0479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65.8%</w:t>
            </w:r>
          </w:p>
        </w:tc>
        <w:tc>
          <w:tcPr>
            <w:tcW w:w="1320" w:type="dxa"/>
            <w:vAlign w:val="center"/>
            <w:hideMark/>
          </w:tcPr>
          <w:p w:rsidR="005E0479" w:rsidRPr="00AC6266" w:rsidRDefault="00870AB5" w:rsidP="005E0479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4,966</w:t>
            </w:r>
          </w:p>
        </w:tc>
        <w:tc>
          <w:tcPr>
            <w:tcW w:w="1320" w:type="dxa"/>
            <w:vAlign w:val="center"/>
          </w:tcPr>
          <w:p w:rsidR="005E0479" w:rsidRPr="00AC6266" w:rsidRDefault="00870AB5" w:rsidP="005E0479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56.1%</w:t>
            </w:r>
          </w:p>
        </w:tc>
      </w:tr>
      <w:tr w:rsidR="005E0479" w:rsidRPr="00AC6266" w:rsidTr="005E0479">
        <w:trPr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5E0479" w:rsidRPr="00AC6266" w:rsidRDefault="005E0479" w:rsidP="005E0479">
            <w:pPr>
              <w:jc w:val="right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Not Successful</w:t>
            </w:r>
          </w:p>
        </w:tc>
        <w:tc>
          <w:tcPr>
            <w:tcW w:w="1320" w:type="dxa"/>
            <w:vAlign w:val="center"/>
            <w:hideMark/>
          </w:tcPr>
          <w:p w:rsidR="005E0479" w:rsidRPr="00AC6266" w:rsidRDefault="00870AB5" w:rsidP="005E0479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1,748</w:t>
            </w:r>
          </w:p>
        </w:tc>
        <w:tc>
          <w:tcPr>
            <w:tcW w:w="1320" w:type="dxa"/>
            <w:vAlign w:val="center"/>
            <w:hideMark/>
          </w:tcPr>
          <w:p w:rsidR="005E0479" w:rsidRPr="00AC6266" w:rsidRDefault="00870AB5" w:rsidP="005E0479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16.2%</w:t>
            </w:r>
          </w:p>
        </w:tc>
        <w:tc>
          <w:tcPr>
            <w:tcW w:w="1320" w:type="dxa"/>
            <w:vAlign w:val="center"/>
            <w:hideMark/>
          </w:tcPr>
          <w:p w:rsidR="005E0479" w:rsidRPr="00AC6266" w:rsidRDefault="00870AB5" w:rsidP="005E0479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1,605</w:t>
            </w:r>
          </w:p>
        </w:tc>
        <w:tc>
          <w:tcPr>
            <w:tcW w:w="1320" w:type="dxa"/>
            <w:vAlign w:val="center"/>
          </w:tcPr>
          <w:p w:rsidR="005E0479" w:rsidRPr="00AC6266" w:rsidRDefault="00870AB5" w:rsidP="005E0479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18.1%</w:t>
            </w:r>
          </w:p>
        </w:tc>
      </w:tr>
      <w:tr w:rsidR="005E0479" w:rsidRPr="00AC6266" w:rsidTr="005E0479">
        <w:trPr>
          <w:cnfStyle w:val="000000100000"/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5E0479" w:rsidRPr="00AC6266" w:rsidRDefault="005E0479" w:rsidP="005E0479">
            <w:pPr>
              <w:jc w:val="right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Withdrew</w:t>
            </w:r>
          </w:p>
        </w:tc>
        <w:tc>
          <w:tcPr>
            <w:tcW w:w="1320" w:type="dxa"/>
            <w:vAlign w:val="center"/>
            <w:hideMark/>
          </w:tcPr>
          <w:p w:rsidR="005E0479" w:rsidRPr="00AC6266" w:rsidRDefault="00870AB5" w:rsidP="005E0479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1,949</w:t>
            </w:r>
          </w:p>
        </w:tc>
        <w:tc>
          <w:tcPr>
            <w:tcW w:w="1320" w:type="dxa"/>
            <w:vAlign w:val="center"/>
            <w:hideMark/>
          </w:tcPr>
          <w:p w:rsidR="005E0479" w:rsidRPr="00AC6266" w:rsidRDefault="00870AB5" w:rsidP="005E0479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18.0%</w:t>
            </w:r>
          </w:p>
        </w:tc>
        <w:tc>
          <w:tcPr>
            <w:tcW w:w="1320" w:type="dxa"/>
            <w:vAlign w:val="center"/>
            <w:hideMark/>
          </w:tcPr>
          <w:p w:rsidR="005E0479" w:rsidRPr="00AC6266" w:rsidRDefault="00870AB5" w:rsidP="005E0479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2,288</w:t>
            </w:r>
          </w:p>
        </w:tc>
        <w:tc>
          <w:tcPr>
            <w:tcW w:w="1320" w:type="dxa"/>
            <w:vAlign w:val="center"/>
          </w:tcPr>
          <w:p w:rsidR="005E0479" w:rsidRPr="00AC6266" w:rsidRDefault="00870AB5" w:rsidP="005E0479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25.8%</w:t>
            </w:r>
          </w:p>
        </w:tc>
      </w:tr>
      <w:tr w:rsidR="005E0479" w:rsidRPr="00AC6266" w:rsidTr="005E0479">
        <w:trPr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5E0479" w:rsidRPr="00AC6266" w:rsidRDefault="005E0479" w:rsidP="005E0479">
            <w:pPr>
              <w:jc w:val="right"/>
              <w:rPr>
                <w:color w:val="000000" w:themeColor="text1"/>
              </w:rPr>
            </w:pPr>
            <w:r w:rsidRPr="00AC6266">
              <w:rPr>
                <w:color w:val="000000" w:themeColor="text1"/>
              </w:rPr>
              <w:t>Total</w:t>
            </w:r>
          </w:p>
        </w:tc>
        <w:tc>
          <w:tcPr>
            <w:tcW w:w="1320" w:type="dxa"/>
            <w:vAlign w:val="center"/>
            <w:hideMark/>
          </w:tcPr>
          <w:p w:rsidR="005E0479" w:rsidRPr="00AC6266" w:rsidRDefault="00870AB5" w:rsidP="005E0479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 w:rsidRPr="00AC6266">
              <w:rPr>
                <w:b/>
                <w:color w:val="000000" w:themeColor="text1"/>
              </w:rPr>
              <w:t>10,799</w:t>
            </w:r>
          </w:p>
        </w:tc>
        <w:tc>
          <w:tcPr>
            <w:tcW w:w="1320" w:type="dxa"/>
            <w:vAlign w:val="center"/>
            <w:hideMark/>
          </w:tcPr>
          <w:p w:rsidR="005E0479" w:rsidRPr="00AC6266" w:rsidRDefault="00870AB5" w:rsidP="005E0479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AC6266">
              <w:rPr>
                <w:b/>
                <w:color w:val="000000" w:themeColor="text1"/>
              </w:rPr>
              <w:t>100.0%</w:t>
            </w:r>
          </w:p>
        </w:tc>
        <w:tc>
          <w:tcPr>
            <w:tcW w:w="1320" w:type="dxa"/>
            <w:vAlign w:val="center"/>
            <w:hideMark/>
          </w:tcPr>
          <w:p w:rsidR="005E0479" w:rsidRPr="00AC6266" w:rsidRDefault="00870AB5" w:rsidP="005E0479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 w:rsidRPr="00AC6266">
              <w:rPr>
                <w:b/>
                <w:color w:val="000000" w:themeColor="text1"/>
              </w:rPr>
              <w:t>8,859</w:t>
            </w:r>
          </w:p>
        </w:tc>
        <w:tc>
          <w:tcPr>
            <w:tcW w:w="1320" w:type="dxa"/>
            <w:vAlign w:val="center"/>
          </w:tcPr>
          <w:p w:rsidR="005E0479" w:rsidRPr="00AC6266" w:rsidRDefault="00870AB5" w:rsidP="005E0479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AC6266">
              <w:rPr>
                <w:b/>
                <w:color w:val="000000" w:themeColor="text1"/>
              </w:rPr>
              <w:t>100.0%</w:t>
            </w:r>
          </w:p>
        </w:tc>
      </w:tr>
    </w:tbl>
    <w:p w:rsidR="00830476" w:rsidRPr="00AC6266" w:rsidRDefault="00830476" w:rsidP="00830476">
      <w:pPr>
        <w:rPr>
          <w:rFonts w:ascii="Calibri" w:hAnsi="Calibri"/>
          <w:i/>
          <w:color w:val="000000" w:themeColor="text1"/>
          <w:lang w:bidi="en-US"/>
        </w:rPr>
      </w:pPr>
    </w:p>
    <w:p w:rsidR="00830476" w:rsidRPr="00772933" w:rsidRDefault="00830476" w:rsidP="00830476">
      <w:pPr>
        <w:spacing w:after="200" w:line="276" w:lineRule="auto"/>
        <w:rPr>
          <w:rFonts w:ascii="Calibri" w:hAnsi="Calibri"/>
          <w:color w:val="00B050"/>
          <w:lang w:bidi="en-US"/>
        </w:rPr>
      </w:pPr>
    </w:p>
    <w:p w:rsidR="00830476" w:rsidRPr="00772933" w:rsidRDefault="00830476" w:rsidP="00830476">
      <w:pPr>
        <w:spacing w:after="200" w:line="276" w:lineRule="auto"/>
        <w:rPr>
          <w:rFonts w:ascii="Calibri" w:hAnsi="Calibri"/>
          <w:color w:val="00B050"/>
          <w:lang w:bidi="en-US"/>
        </w:rPr>
      </w:pPr>
      <w:r w:rsidRPr="00772933">
        <w:rPr>
          <w:rFonts w:ascii="Calibri" w:hAnsi="Calibri"/>
          <w:color w:val="00B050"/>
          <w:lang w:bidi="en-US"/>
        </w:rPr>
        <w:br w:type="page"/>
      </w:r>
    </w:p>
    <w:p w:rsidR="00830476" w:rsidRPr="007D5E07" w:rsidRDefault="00830476" w:rsidP="00830476">
      <w:pPr>
        <w:rPr>
          <w:rFonts w:ascii="Calibri" w:hAnsi="Calibri"/>
          <w:i/>
          <w:color w:val="000000" w:themeColor="text1"/>
          <w:lang w:bidi="en-US"/>
        </w:rPr>
      </w:pPr>
      <w:r w:rsidRPr="007D5E07">
        <w:rPr>
          <w:rFonts w:ascii="Calibri" w:hAnsi="Calibri"/>
          <w:color w:val="000000" w:themeColor="text1"/>
          <w:lang w:bidi="en-US"/>
        </w:rPr>
        <w:lastRenderedPageBreak/>
        <w:t xml:space="preserve">Table </w:t>
      </w:r>
      <w:r w:rsidR="00143381" w:rsidRPr="007D5E07">
        <w:rPr>
          <w:rFonts w:ascii="Calibri" w:hAnsi="Calibri"/>
          <w:color w:val="000000" w:themeColor="text1"/>
          <w:lang w:bidi="en-US"/>
        </w:rPr>
        <w:t>14</w:t>
      </w:r>
      <w:r w:rsidRPr="007D5E07">
        <w:rPr>
          <w:rFonts w:ascii="Calibri" w:hAnsi="Calibri"/>
          <w:color w:val="000000" w:themeColor="text1"/>
          <w:lang w:bidi="en-US"/>
        </w:rPr>
        <w:t>.</w:t>
      </w:r>
      <w:r w:rsidRPr="007D5E07">
        <w:rPr>
          <w:rFonts w:ascii="Calibri" w:hAnsi="Calibri"/>
          <w:i/>
          <w:color w:val="000000" w:themeColor="text1"/>
          <w:lang w:bidi="en-US"/>
        </w:rPr>
        <w:t xml:space="preserve"> </w:t>
      </w:r>
      <w:r w:rsidR="005A37DA" w:rsidRPr="007D5E07">
        <w:rPr>
          <w:rFonts w:ascii="Calibri" w:hAnsi="Calibri"/>
          <w:i/>
          <w:color w:val="000000" w:themeColor="text1"/>
          <w:lang w:bidi="en-US"/>
        </w:rPr>
        <w:t xml:space="preserve">Subsequent course success rates (Spring 2007-Spring 2009) for pre-collegiate students who did and did not successfully complete at least one pre-collegiate placement course in Fall 2006 </w:t>
      </w:r>
      <w:r w:rsidRPr="007D5E07">
        <w:rPr>
          <w:rFonts w:ascii="Calibri" w:hAnsi="Calibri"/>
          <w:i/>
          <w:color w:val="000000" w:themeColor="text1"/>
          <w:lang w:bidi="en-US"/>
        </w:rPr>
        <w:t>by gender</w:t>
      </w:r>
    </w:p>
    <w:tbl>
      <w:tblPr>
        <w:tblStyle w:val="LightShading-Accent11"/>
        <w:tblW w:w="7098" w:type="dxa"/>
        <w:tblLayout w:type="fixed"/>
        <w:tblLook w:val="04A0"/>
      </w:tblPr>
      <w:tblGrid>
        <w:gridCol w:w="1818"/>
        <w:gridCol w:w="1320"/>
        <w:gridCol w:w="1320"/>
        <w:gridCol w:w="1320"/>
        <w:gridCol w:w="1320"/>
      </w:tblGrid>
      <w:tr w:rsidR="00676B6E" w:rsidRPr="007D5E07" w:rsidTr="00201B25">
        <w:trPr>
          <w:cnfStyle w:val="100000000000"/>
          <w:trHeight w:val="300"/>
        </w:trPr>
        <w:tc>
          <w:tcPr>
            <w:cnfStyle w:val="001000000000"/>
            <w:tcW w:w="1818" w:type="dxa"/>
            <w:vMerge w:val="restart"/>
            <w:vAlign w:val="center"/>
            <w:hideMark/>
          </w:tcPr>
          <w:p w:rsidR="00676B6E" w:rsidRPr="007D5E07" w:rsidRDefault="00676B6E" w:rsidP="005E0479">
            <w:pPr>
              <w:jc w:val="center"/>
              <w:rPr>
                <w:color w:val="000000" w:themeColor="text1"/>
              </w:rPr>
            </w:pPr>
          </w:p>
          <w:p w:rsidR="00676B6E" w:rsidRPr="007D5E07" w:rsidRDefault="00676B6E" w:rsidP="005E0479">
            <w:pPr>
              <w:jc w:val="center"/>
              <w:rPr>
                <w:color w:val="000000" w:themeColor="text1"/>
              </w:rPr>
            </w:pPr>
          </w:p>
          <w:p w:rsidR="00676B6E" w:rsidRPr="007D5E07" w:rsidRDefault="00676B6E" w:rsidP="005E0479">
            <w:pPr>
              <w:rPr>
                <w:color w:val="000000" w:themeColor="text1"/>
              </w:rPr>
            </w:pPr>
          </w:p>
          <w:p w:rsidR="00676B6E" w:rsidRPr="007D5E07" w:rsidRDefault="00676B6E" w:rsidP="005E0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80" w:type="dxa"/>
            <w:gridSpan w:val="4"/>
            <w:vAlign w:val="center"/>
          </w:tcPr>
          <w:p w:rsidR="00676B6E" w:rsidRPr="007D5E07" w:rsidRDefault="00676B6E" w:rsidP="005E0479">
            <w:pPr>
              <w:jc w:val="center"/>
              <w:cnfStyle w:val="100000000000"/>
              <w:rPr>
                <w:color w:val="000000" w:themeColor="text1"/>
              </w:rPr>
            </w:pPr>
            <w:r w:rsidRPr="007D5E07">
              <w:rPr>
                <w:color w:val="000000" w:themeColor="text1"/>
              </w:rPr>
              <w:t>Subsequent Term Success Rates</w:t>
            </w:r>
          </w:p>
          <w:p w:rsidR="00676B6E" w:rsidRPr="007D5E07" w:rsidRDefault="00676B6E" w:rsidP="005E0479">
            <w:pPr>
              <w:jc w:val="center"/>
              <w:cnfStyle w:val="100000000000"/>
              <w:rPr>
                <w:color w:val="000000" w:themeColor="text1"/>
              </w:rPr>
            </w:pPr>
            <w:r w:rsidRPr="007D5E07">
              <w:rPr>
                <w:color w:val="000000" w:themeColor="text1"/>
              </w:rPr>
              <w:t>(Spring 2007-Spring 2009)</w:t>
            </w:r>
          </w:p>
        </w:tc>
      </w:tr>
      <w:tr w:rsidR="00676B6E" w:rsidRPr="007D5E07" w:rsidTr="00676B6E">
        <w:trPr>
          <w:cnfStyle w:val="000000100000"/>
          <w:trHeight w:val="300"/>
        </w:trPr>
        <w:tc>
          <w:tcPr>
            <w:cnfStyle w:val="001000000000"/>
            <w:tcW w:w="1818" w:type="dxa"/>
            <w:vMerge/>
            <w:hideMark/>
          </w:tcPr>
          <w:p w:rsidR="00676B6E" w:rsidRPr="007D5E07" w:rsidRDefault="00676B6E" w:rsidP="005E0479">
            <w:pPr>
              <w:rPr>
                <w:color w:val="000000" w:themeColor="text1"/>
              </w:rPr>
            </w:pPr>
          </w:p>
        </w:tc>
        <w:tc>
          <w:tcPr>
            <w:tcW w:w="2640" w:type="dxa"/>
            <w:gridSpan w:val="2"/>
            <w:vAlign w:val="center"/>
            <w:hideMark/>
          </w:tcPr>
          <w:p w:rsidR="00676B6E" w:rsidRPr="007D5E07" w:rsidRDefault="00676B6E" w:rsidP="00945BB1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7D5E07">
              <w:rPr>
                <w:b/>
                <w:color w:val="000000" w:themeColor="text1"/>
              </w:rPr>
              <w:t>Successful in at Least One Fall 2006</w:t>
            </w:r>
          </w:p>
          <w:p w:rsidR="00676B6E" w:rsidRPr="007D5E07" w:rsidRDefault="00676B6E" w:rsidP="00945BB1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7D5E07">
              <w:rPr>
                <w:b/>
                <w:color w:val="000000" w:themeColor="text1"/>
              </w:rPr>
              <w:t>Pre-Collegiate</w:t>
            </w:r>
          </w:p>
          <w:p w:rsidR="00676B6E" w:rsidRPr="007D5E07" w:rsidRDefault="00676B6E" w:rsidP="00945BB1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7D5E07">
              <w:rPr>
                <w:b/>
                <w:color w:val="000000" w:themeColor="text1"/>
              </w:rPr>
              <w:t>Placement Course</w:t>
            </w:r>
          </w:p>
        </w:tc>
        <w:tc>
          <w:tcPr>
            <w:tcW w:w="2640" w:type="dxa"/>
            <w:gridSpan w:val="2"/>
            <w:vAlign w:val="center"/>
            <w:hideMark/>
          </w:tcPr>
          <w:p w:rsidR="00676B6E" w:rsidRPr="007D5E07" w:rsidRDefault="00676B6E" w:rsidP="005E0479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7D5E07">
              <w:rPr>
                <w:b/>
                <w:color w:val="000000" w:themeColor="text1"/>
              </w:rPr>
              <w:t>Did Not Enroll or Did Not Successfully Complete at Least One Pre-Collegiate Placement Course</w:t>
            </w:r>
          </w:p>
        </w:tc>
      </w:tr>
      <w:tr w:rsidR="00676B6E" w:rsidRPr="007D5E07" w:rsidTr="00676B6E">
        <w:trPr>
          <w:trHeight w:val="300"/>
        </w:trPr>
        <w:tc>
          <w:tcPr>
            <w:cnfStyle w:val="001000000000"/>
            <w:tcW w:w="1818" w:type="dxa"/>
            <w:vMerge/>
            <w:hideMark/>
          </w:tcPr>
          <w:p w:rsidR="00676B6E" w:rsidRPr="007D5E07" w:rsidRDefault="00676B6E" w:rsidP="005E0479">
            <w:pPr>
              <w:rPr>
                <w:color w:val="000000" w:themeColor="text1"/>
              </w:rPr>
            </w:pPr>
          </w:p>
        </w:tc>
        <w:tc>
          <w:tcPr>
            <w:tcW w:w="1320" w:type="dxa"/>
            <w:vAlign w:val="center"/>
            <w:hideMark/>
          </w:tcPr>
          <w:p w:rsidR="00676B6E" w:rsidRPr="007D5E07" w:rsidRDefault="00676B6E" w:rsidP="005E0479">
            <w:pPr>
              <w:jc w:val="center"/>
              <w:cnfStyle w:val="000000000000"/>
              <w:rPr>
                <w:color w:val="000000" w:themeColor="text1"/>
              </w:rPr>
            </w:pPr>
            <w:r w:rsidRPr="007D5E07">
              <w:rPr>
                <w:color w:val="000000" w:themeColor="text1"/>
              </w:rPr>
              <w:t>Course EnrollmentCount</w:t>
            </w:r>
          </w:p>
        </w:tc>
        <w:tc>
          <w:tcPr>
            <w:tcW w:w="1320" w:type="dxa"/>
            <w:vAlign w:val="center"/>
            <w:hideMark/>
          </w:tcPr>
          <w:p w:rsidR="00676B6E" w:rsidRPr="007D5E07" w:rsidRDefault="00E347AD" w:rsidP="005E0479">
            <w:pPr>
              <w:jc w:val="center"/>
              <w:cnfStyle w:val="000000000000"/>
              <w:rPr>
                <w:color w:val="000000" w:themeColor="text1"/>
              </w:rPr>
            </w:pPr>
            <w:r w:rsidRPr="007D5E07">
              <w:rPr>
                <w:color w:val="000000" w:themeColor="text1"/>
              </w:rPr>
              <w:t>Success Rate</w:t>
            </w:r>
          </w:p>
        </w:tc>
        <w:tc>
          <w:tcPr>
            <w:tcW w:w="1320" w:type="dxa"/>
            <w:vAlign w:val="center"/>
            <w:hideMark/>
          </w:tcPr>
          <w:p w:rsidR="00676B6E" w:rsidRPr="007D5E07" w:rsidRDefault="00676B6E" w:rsidP="005E0479">
            <w:pPr>
              <w:jc w:val="center"/>
              <w:cnfStyle w:val="000000000000"/>
              <w:rPr>
                <w:color w:val="000000" w:themeColor="text1"/>
              </w:rPr>
            </w:pPr>
            <w:r w:rsidRPr="007D5E07">
              <w:rPr>
                <w:color w:val="000000" w:themeColor="text1"/>
              </w:rPr>
              <w:t>Course EnrollmentCount</w:t>
            </w:r>
          </w:p>
        </w:tc>
        <w:tc>
          <w:tcPr>
            <w:tcW w:w="1320" w:type="dxa"/>
            <w:vAlign w:val="center"/>
          </w:tcPr>
          <w:p w:rsidR="00676B6E" w:rsidRPr="007D5E07" w:rsidRDefault="00E347AD" w:rsidP="005E0479">
            <w:pPr>
              <w:jc w:val="center"/>
              <w:cnfStyle w:val="000000000000"/>
              <w:rPr>
                <w:color w:val="000000" w:themeColor="text1"/>
              </w:rPr>
            </w:pPr>
            <w:r w:rsidRPr="007D5E07">
              <w:rPr>
                <w:color w:val="000000" w:themeColor="text1"/>
              </w:rPr>
              <w:t>Success Rate</w:t>
            </w:r>
          </w:p>
        </w:tc>
      </w:tr>
      <w:tr w:rsidR="00676B6E" w:rsidRPr="007D5E07" w:rsidTr="00676B6E">
        <w:trPr>
          <w:cnfStyle w:val="000000100000"/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676B6E" w:rsidRPr="007D5E07" w:rsidRDefault="00676B6E" w:rsidP="005E0479">
            <w:pPr>
              <w:jc w:val="right"/>
              <w:rPr>
                <w:color w:val="000000" w:themeColor="text1"/>
              </w:rPr>
            </w:pPr>
            <w:r w:rsidRPr="007D5E07">
              <w:rPr>
                <w:color w:val="000000" w:themeColor="text1"/>
              </w:rPr>
              <w:t>Female</w:t>
            </w:r>
          </w:p>
        </w:tc>
        <w:tc>
          <w:tcPr>
            <w:tcW w:w="1320" w:type="dxa"/>
            <w:vAlign w:val="center"/>
            <w:hideMark/>
          </w:tcPr>
          <w:p w:rsidR="00676B6E" w:rsidRPr="007D5E07" w:rsidRDefault="00EE20F3" w:rsidP="005E0479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7D5E07">
              <w:rPr>
                <w:color w:val="000000" w:themeColor="text1"/>
              </w:rPr>
              <w:t>6,210</w:t>
            </w:r>
          </w:p>
        </w:tc>
        <w:tc>
          <w:tcPr>
            <w:tcW w:w="1320" w:type="dxa"/>
            <w:vAlign w:val="center"/>
            <w:hideMark/>
          </w:tcPr>
          <w:p w:rsidR="00676B6E" w:rsidRPr="007D5E07" w:rsidRDefault="006E2B41" w:rsidP="005E0479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7D5E07">
              <w:rPr>
                <w:color w:val="000000" w:themeColor="text1"/>
              </w:rPr>
              <w:t>67.2</w:t>
            </w:r>
            <w:r w:rsidR="00EE20F3" w:rsidRPr="007D5E07">
              <w:rPr>
                <w:color w:val="000000" w:themeColor="text1"/>
              </w:rPr>
              <w:t>%</w:t>
            </w:r>
          </w:p>
        </w:tc>
        <w:tc>
          <w:tcPr>
            <w:tcW w:w="1320" w:type="dxa"/>
            <w:vAlign w:val="center"/>
            <w:hideMark/>
          </w:tcPr>
          <w:p w:rsidR="00676B6E" w:rsidRPr="007D5E07" w:rsidRDefault="00EE20F3" w:rsidP="005E0479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7D5E07">
              <w:rPr>
                <w:color w:val="000000" w:themeColor="text1"/>
              </w:rPr>
              <w:t>4,676</w:t>
            </w:r>
          </w:p>
        </w:tc>
        <w:tc>
          <w:tcPr>
            <w:tcW w:w="1320" w:type="dxa"/>
            <w:vAlign w:val="center"/>
          </w:tcPr>
          <w:p w:rsidR="00676B6E" w:rsidRPr="007D5E07" w:rsidRDefault="006E2B41" w:rsidP="005E0479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7D5E07">
              <w:rPr>
                <w:color w:val="000000" w:themeColor="text1"/>
              </w:rPr>
              <w:t>56.7%</w:t>
            </w:r>
          </w:p>
        </w:tc>
      </w:tr>
      <w:tr w:rsidR="00676B6E" w:rsidRPr="007D5E07" w:rsidTr="00676B6E">
        <w:trPr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676B6E" w:rsidRPr="007D5E07" w:rsidRDefault="00676B6E" w:rsidP="005E0479">
            <w:pPr>
              <w:jc w:val="right"/>
              <w:rPr>
                <w:color w:val="000000" w:themeColor="text1"/>
              </w:rPr>
            </w:pPr>
            <w:r w:rsidRPr="007D5E07">
              <w:rPr>
                <w:color w:val="000000" w:themeColor="text1"/>
              </w:rPr>
              <w:t>Male</w:t>
            </w:r>
          </w:p>
        </w:tc>
        <w:tc>
          <w:tcPr>
            <w:tcW w:w="1320" w:type="dxa"/>
            <w:vAlign w:val="center"/>
            <w:hideMark/>
          </w:tcPr>
          <w:p w:rsidR="00676B6E" w:rsidRPr="007D5E07" w:rsidRDefault="00EE20F3" w:rsidP="005E0479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7D5E07">
              <w:rPr>
                <w:color w:val="000000" w:themeColor="text1"/>
              </w:rPr>
              <w:t>4,526</w:t>
            </w:r>
          </w:p>
        </w:tc>
        <w:tc>
          <w:tcPr>
            <w:tcW w:w="1320" w:type="dxa"/>
            <w:vAlign w:val="center"/>
            <w:hideMark/>
          </w:tcPr>
          <w:p w:rsidR="00676B6E" w:rsidRPr="007D5E07" w:rsidRDefault="006E2B41" w:rsidP="005E0479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7D5E07">
              <w:rPr>
                <w:color w:val="000000" w:themeColor="text1"/>
              </w:rPr>
              <w:t>64.1%</w:t>
            </w:r>
          </w:p>
        </w:tc>
        <w:tc>
          <w:tcPr>
            <w:tcW w:w="1320" w:type="dxa"/>
            <w:vAlign w:val="center"/>
            <w:hideMark/>
          </w:tcPr>
          <w:p w:rsidR="00676B6E" w:rsidRPr="007D5E07" w:rsidRDefault="00EE20F3" w:rsidP="005E0479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7D5E07">
              <w:rPr>
                <w:color w:val="000000" w:themeColor="text1"/>
              </w:rPr>
              <w:t>4,077</w:t>
            </w:r>
          </w:p>
        </w:tc>
        <w:tc>
          <w:tcPr>
            <w:tcW w:w="1320" w:type="dxa"/>
            <w:vAlign w:val="center"/>
          </w:tcPr>
          <w:p w:rsidR="00676B6E" w:rsidRPr="007D5E07" w:rsidRDefault="006E2B41" w:rsidP="005E0479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7D5E07">
              <w:rPr>
                <w:color w:val="000000" w:themeColor="text1"/>
              </w:rPr>
              <w:t>55.1%</w:t>
            </w:r>
          </w:p>
        </w:tc>
      </w:tr>
      <w:tr w:rsidR="00676B6E" w:rsidRPr="007D5E07" w:rsidTr="00676B6E">
        <w:trPr>
          <w:cnfStyle w:val="000000100000"/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676B6E" w:rsidRPr="007D5E07" w:rsidRDefault="00676B6E" w:rsidP="005E0479">
            <w:pPr>
              <w:jc w:val="right"/>
              <w:rPr>
                <w:color w:val="000000" w:themeColor="text1"/>
              </w:rPr>
            </w:pPr>
            <w:r w:rsidRPr="007D5E07">
              <w:rPr>
                <w:color w:val="000000" w:themeColor="text1"/>
              </w:rPr>
              <w:t>Unknown</w:t>
            </w:r>
          </w:p>
        </w:tc>
        <w:tc>
          <w:tcPr>
            <w:tcW w:w="1320" w:type="dxa"/>
            <w:vAlign w:val="center"/>
            <w:hideMark/>
          </w:tcPr>
          <w:p w:rsidR="00676B6E" w:rsidRPr="007D5E07" w:rsidRDefault="00EE20F3" w:rsidP="005E0479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7D5E07">
              <w:rPr>
                <w:color w:val="000000" w:themeColor="text1"/>
              </w:rPr>
              <w:t>63</w:t>
            </w:r>
          </w:p>
        </w:tc>
        <w:tc>
          <w:tcPr>
            <w:tcW w:w="1320" w:type="dxa"/>
            <w:vAlign w:val="center"/>
            <w:hideMark/>
          </w:tcPr>
          <w:p w:rsidR="00676B6E" w:rsidRPr="007D5E07" w:rsidRDefault="006E2B41" w:rsidP="006E2B41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7D5E07">
              <w:rPr>
                <w:color w:val="000000" w:themeColor="text1"/>
              </w:rPr>
              <w:t>46.0%</w:t>
            </w:r>
          </w:p>
        </w:tc>
        <w:tc>
          <w:tcPr>
            <w:tcW w:w="1320" w:type="dxa"/>
            <w:vAlign w:val="center"/>
            <w:hideMark/>
          </w:tcPr>
          <w:p w:rsidR="00676B6E" w:rsidRPr="007D5E07" w:rsidRDefault="00EE20F3" w:rsidP="005E0479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7D5E07">
              <w:rPr>
                <w:color w:val="000000" w:themeColor="text1"/>
              </w:rPr>
              <w:t>106</w:t>
            </w:r>
          </w:p>
        </w:tc>
        <w:tc>
          <w:tcPr>
            <w:tcW w:w="1320" w:type="dxa"/>
            <w:vAlign w:val="center"/>
          </w:tcPr>
          <w:p w:rsidR="00676B6E" w:rsidRPr="007D5E07" w:rsidRDefault="006E2B41" w:rsidP="005E0479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7D5E07">
              <w:rPr>
                <w:color w:val="000000" w:themeColor="text1"/>
              </w:rPr>
              <w:t>63.2%</w:t>
            </w:r>
          </w:p>
        </w:tc>
      </w:tr>
      <w:tr w:rsidR="00676B6E" w:rsidRPr="007D5E07" w:rsidTr="00676B6E">
        <w:trPr>
          <w:trHeight w:val="300"/>
        </w:trPr>
        <w:tc>
          <w:tcPr>
            <w:cnfStyle w:val="001000000000"/>
            <w:tcW w:w="1818" w:type="dxa"/>
            <w:vAlign w:val="center"/>
            <w:hideMark/>
          </w:tcPr>
          <w:p w:rsidR="00676B6E" w:rsidRPr="007D5E07" w:rsidRDefault="00676B6E" w:rsidP="005E0479">
            <w:pPr>
              <w:jc w:val="right"/>
              <w:rPr>
                <w:color w:val="000000" w:themeColor="text1"/>
              </w:rPr>
            </w:pPr>
            <w:r w:rsidRPr="007D5E07">
              <w:rPr>
                <w:color w:val="000000" w:themeColor="text1"/>
              </w:rPr>
              <w:t>Overall</w:t>
            </w:r>
          </w:p>
        </w:tc>
        <w:tc>
          <w:tcPr>
            <w:tcW w:w="1320" w:type="dxa"/>
            <w:vAlign w:val="center"/>
            <w:hideMark/>
          </w:tcPr>
          <w:p w:rsidR="00676B6E" w:rsidRPr="007D5E07" w:rsidRDefault="00EE20F3" w:rsidP="005E0479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 w:rsidRPr="007D5E07">
              <w:rPr>
                <w:b/>
                <w:color w:val="000000" w:themeColor="text1"/>
              </w:rPr>
              <w:t>10,799</w:t>
            </w:r>
          </w:p>
        </w:tc>
        <w:tc>
          <w:tcPr>
            <w:tcW w:w="1320" w:type="dxa"/>
            <w:vAlign w:val="center"/>
            <w:hideMark/>
          </w:tcPr>
          <w:p w:rsidR="00676B6E" w:rsidRPr="007D5E07" w:rsidRDefault="00EE20F3" w:rsidP="005E0479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7D5E07">
              <w:rPr>
                <w:b/>
                <w:color w:val="000000" w:themeColor="text1"/>
              </w:rPr>
              <w:t>65.8%</w:t>
            </w:r>
          </w:p>
        </w:tc>
        <w:tc>
          <w:tcPr>
            <w:tcW w:w="1320" w:type="dxa"/>
            <w:vAlign w:val="center"/>
            <w:hideMark/>
          </w:tcPr>
          <w:p w:rsidR="00676B6E" w:rsidRPr="007D5E07" w:rsidRDefault="00EE20F3" w:rsidP="005E0479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 w:rsidRPr="007D5E07">
              <w:rPr>
                <w:b/>
                <w:color w:val="000000" w:themeColor="text1"/>
              </w:rPr>
              <w:t>8,859</w:t>
            </w:r>
          </w:p>
        </w:tc>
        <w:tc>
          <w:tcPr>
            <w:tcW w:w="1320" w:type="dxa"/>
            <w:vAlign w:val="center"/>
          </w:tcPr>
          <w:p w:rsidR="00676B6E" w:rsidRPr="007D5E07" w:rsidRDefault="00EE20F3" w:rsidP="005E0479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7D5E07">
              <w:rPr>
                <w:b/>
                <w:color w:val="000000" w:themeColor="text1"/>
              </w:rPr>
              <w:t>56.1%</w:t>
            </w:r>
          </w:p>
        </w:tc>
      </w:tr>
    </w:tbl>
    <w:p w:rsidR="00830476" w:rsidRPr="00772933" w:rsidRDefault="00830476" w:rsidP="00830476">
      <w:pPr>
        <w:rPr>
          <w:rFonts w:ascii="Calibri" w:hAnsi="Calibri"/>
          <w:color w:val="00B050"/>
          <w:lang w:bidi="en-US"/>
        </w:rPr>
      </w:pPr>
    </w:p>
    <w:p w:rsidR="00830476" w:rsidRPr="00772933" w:rsidRDefault="00830476" w:rsidP="00830476">
      <w:pPr>
        <w:rPr>
          <w:rFonts w:ascii="Calibri" w:hAnsi="Calibri"/>
          <w:color w:val="00B050"/>
          <w:lang w:bidi="en-US"/>
        </w:rPr>
      </w:pPr>
    </w:p>
    <w:p w:rsidR="00830476" w:rsidRPr="00772933" w:rsidRDefault="00830476" w:rsidP="00830476">
      <w:pPr>
        <w:rPr>
          <w:rFonts w:ascii="Calibri" w:hAnsi="Calibri"/>
          <w:color w:val="00B050"/>
          <w:lang w:bidi="en-US"/>
        </w:rPr>
      </w:pPr>
    </w:p>
    <w:p w:rsidR="00830476" w:rsidRPr="0066511A" w:rsidRDefault="00830476" w:rsidP="00830476">
      <w:pPr>
        <w:rPr>
          <w:rFonts w:ascii="Calibri" w:hAnsi="Calibri"/>
          <w:i/>
          <w:color w:val="000000" w:themeColor="text1"/>
          <w:lang w:bidi="en-US"/>
        </w:rPr>
      </w:pPr>
      <w:r w:rsidRPr="0066511A">
        <w:rPr>
          <w:rFonts w:ascii="Calibri" w:hAnsi="Calibri"/>
          <w:color w:val="000000" w:themeColor="text1"/>
          <w:lang w:bidi="en-US"/>
        </w:rPr>
        <w:t xml:space="preserve">Table </w:t>
      </w:r>
      <w:r w:rsidR="00143381" w:rsidRPr="0066511A">
        <w:rPr>
          <w:rFonts w:ascii="Calibri" w:hAnsi="Calibri"/>
          <w:color w:val="000000" w:themeColor="text1"/>
          <w:lang w:bidi="en-US"/>
        </w:rPr>
        <w:t>15</w:t>
      </w:r>
      <w:r w:rsidRPr="0066511A">
        <w:rPr>
          <w:rFonts w:ascii="Calibri" w:hAnsi="Calibri"/>
          <w:color w:val="000000" w:themeColor="text1"/>
          <w:lang w:bidi="en-US"/>
        </w:rPr>
        <w:t>.</w:t>
      </w:r>
      <w:r w:rsidRPr="0066511A">
        <w:rPr>
          <w:rFonts w:ascii="Calibri" w:hAnsi="Calibri"/>
          <w:i/>
          <w:color w:val="000000" w:themeColor="text1"/>
          <w:lang w:bidi="en-US"/>
        </w:rPr>
        <w:t xml:space="preserve"> </w:t>
      </w:r>
      <w:r w:rsidR="005A37DA" w:rsidRPr="0066511A">
        <w:rPr>
          <w:rFonts w:ascii="Calibri" w:hAnsi="Calibri"/>
          <w:i/>
          <w:color w:val="000000" w:themeColor="text1"/>
          <w:lang w:bidi="en-US"/>
        </w:rPr>
        <w:t xml:space="preserve">Subsequent course success rates (Spring 2007-Spring 2009) for pre-collegiate students who did and did not successfully complete at least one pre-collegiate placement course in Fall 2006 by </w:t>
      </w:r>
      <w:r w:rsidRPr="0066511A">
        <w:rPr>
          <w:rFonts w:ascii="Calibri" w:hAnsi="Calibri"/>
          <w:i/>
          <w:color w:val="000000" w:themeColor="text1"/>
          <w:lang w:bidi="en-US"/>
        </w:rPr>
        <w:t>ethnicity</w:t>
      </w:r>
    </w:p>
    <w:tbl>
      <w:tblPr>
        <w:tblStyle w:val="LightShading-Accent11"/>
        <w:tblpPr w:leftFromText="180" w:rightFromText="180" w:vertAnchor="text" w:tblpY="1"/>
        <w:tblOverlap w:val="never"/>
        <w:tblW w:w="7350" w:type="dxa"/>
        <w:tblInd w:w="-72" w:type="dxa"/>
        <w:tblLayout w:type="fixed"/>
        <w:tblLook w:val="04A0"/>
      </w:tblPr>
      <w:tblGrid>
        <w:gridCol w:w="2250"/>
        <w:gridCol w:w="1275"/>
        <w:gridCol w:w="1275"/>
        <w:gridCol w:w="1275"/>
        <w:gridCol w:w="1275"/>
      </w:tblGrid>
      <w:tr w:rsidR="00676B6E" w:rsidRPr="0066511A" w:rsidTr="007971C3">
        <w:trPr>
          <w:cnfStyle w:val="100000000000"/>
          <w:trHeight w:val="300"/>
        </w:trPr>
        <w:tc>
          <w:tcPr>
            <w:cnfStyle w:val="001000000000"/>
            <w:tcW w:w="2250" w:type="dxa"/>
            <w:vMerge w:val="restart"/>
            <w:vAlign w:val="center"/>
            <w:hideMark/>
          </w:tcPr>
          <w:p w:rsidR="00676B6E" w:rsidRPr="0066511A" w:rsidRDefault="00676B6E" w:rsidP="007971C3">
            <w:pPr>
              <w:jc w:val="center"/>
              <w:rPr>
                <w:color w:val="000000" w:themeColor="text1"/>
              </w:rPr>
            </w:pPr>
          </w:p>
          <w:p w:rsidR="00676B6E" w:rsidRPr="0066511A" w:rsidRDefault="00676B6E" w:rsidP="007971C3">
            <w:pPr>
              <w:jc w:val="center"/>
              <w:rPr>
                <w:color w:val="000000" w:themeColor="text1"/>
              </w:rPr>
            </w:pPr>
          </w:p>
          <w:p w:rsidR="00676B6E" w:rsidRPr="0066511A" w:rsidRDefault="00676B6E" w:rsidP="007971C3">
            <w:pPr>
              <w:rPr>
                <w:color w:val="000000" w:themeColor="text1"/>
              </w:rPr>
            </w:pPr>
          </w:p>
          <w:p w:rsidR="00676B6E" w:rsidRPr="0066511A" w:rsidRDefault="00676B6E" w:rsidP="007971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00" w:type="dxa"/>
            <w:gridSpan w:val="4"/>
            <w:vAlign w:val="center"/>
          </w:tcPr>
          <w:p w:rsidR="00676B6E" w:rsidRPr="0066511A" w:rsidRDefault="00676B6E" w:rsidP="007971C3">
            <w:pPr>
              <w:jc w:val="center"/>
              <w:cnfStyle w:val="1000000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Subsequent Term Success Rates</w:t>
            </w:r>
          </w:p>
          <w:p w:rsidR="00676B6E" w:rsidRPr="0066511A" w:rsidRDefault="00676B6E" w:rsidP="007971C3">
            <w:pPr>
              <w:jc w:val="center"/>
              <w:cnfStyle w:val="1000000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(Spring 2007-Spring 2009)</w:t>
            </w:r>
          </w:p>
        </w:tc>
      </w:tr>
      <w:tr w:rsidR="00676B6E" w:rsidRPr="0066511A" w:rsidTr="007971C3">
        <w:trPr>
          <w:cnfStyle w:val="000000100000"/>
          <w:trHeight w:val="300"/>
        </w:trPr>
        <w:tc>
          <w:tcPr>
            <w:cnfStyle w:val="001000000000"/>
            <w:tcW w:w="2250" w:type="dxa"/>
            <w:vMerge/>
            <w:hideMark/>
          </w:tcPr>
          <w:p w:rsidR="00676B6E" w:rsidRPr="0066511A" w:rsidRDefault="00676B6E" w:rsidP="007971C3">
            <w:pPr>
              <w:rPr>
                <w:color w:val="000000" w:themeColor="text1"/>
              </w:rPr>
            </w:pPr>
          </w:p>
        </w:tc>
        <w:tc>
          <w:tcPr>
            <w:tcW w:w="2550" w:type="dxa"/>
            <w:gridSpan w:val="2"/>
            <w:vAlign w:val="center"/>
            <w:hideMark/>
          </w:tcPr>
          <w:p w:rsidR="00676B6E" w:rsidRPr="0066511A" w:rsidRDefault="00676B6E" w:rsidP="007971C3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66511A">
              <w:rPr>
                <w:b/>
                <w:color w:val="000000" w:themeColor="text1"/>
              </w:rPr>
              <w:t xml:space="preserve">Successful in at Least One Fall 2006 </w:t>
            </w:r>
          </w:p>
          <w:p w:rsidR="00676B6E" w:rsidRPr="0066511A" w:rsidRDefault="00676B6E" w:rsidP="007971C3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66511A">
              <w:rPr>
                <w:b/>
                <w:color w:val="000000" w:themeColor="text1"/>
              </w:rPr>
              <w:t>Pre-Collegiate</w:t>
            </w:r>
          </w:p>
          <w:p w:rsidR="00676B6E" w:rsidRPr="0066511A" w:rsidRDefault="00676B6E" w:rsidP="007971C3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66511A">
              <w:rPr>
                <w:b/>
                <w:color w:val="000000" w:themeColor="text1"/>
              </w:rPr>
              <w:t>Placement Course</w:t>
            </w:r>
          </w:p>
        </w:tc>
        <w:tc>
          <w:tcPr>
            <w:tcW w:w="2550" w:type="dxa"/>
            <w:gridSpan w:val="2"/>
            <w:vAlign w:val="center"/>
            <w:hideMark/>
          </w:tcPr>
          <w:p w:rsidR="00676B6E" w:rsidRPr="0066511A" w:rsidRDefault="00676B6E" w:rsidP="007971C3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66511A">
              <w:rPr>
                <w:b/>
                <w:color w:val="000000" w:themeColor="text1"/>
              </w:rPr>
              <w:t>Did Not Enroll or Did Not Successfully Complete at Least One Pre-Collegiate Placement Course</w:t>
            </w:r>
          </w:p>
        </w:tc>
      </w:tr>
      <w:tr w:rsidR="00676B6E" w:rsidRPr="0066511A" w:rsidTr="007971C3">
        <w:trPr>
          <w:trHeight w:val="300"/>
        </w:trPr>
        <w:tc>
          <w:tcPr>
            <w:cnfStyle w:val="001000000000"/>
            <w:tcW w:w="2250" w:type="dxa"/>
            <w:vMerge/>
            <w:hideMark/>
          </w:tcPr>
          <w:p w:rsidR="00676B6E" w:rsidRPr="0066511A" w:rsidRDefault="00676B6E" w:rsidP="007971C3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  <w:hideMark/>
          </w:tcPr>
          <w:p w:rsidR="00676B6E" w:rsidRPr="0066511A" w:rsidRDefault="00676B6E" w:rsidP="007971C3">
            <w:pPr>
              <w:jc w:val="center"/>
              <w:cnfStyle w:val="0000000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Course EnrollmentCount</w:t>
            </w:r>
          </w:p>
        </w:tc>
        <w:tc>
          <w:tcPr>
            <w:tcW w:w="1275" w:type="dxa"/>
            <w:vAlign w:val="center"/>
            <w:hideMark/>
          </w:tcPr>
          <w:p w:rsidR="00676B6E" w:rsidRPr="0066511A" w:rsidRDefault="00E347AD" w:rsidP="007971C3">
            <w:pPr>
              <w:jc w:val="center"/>
              <w:cnfStyle w:val="0000000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Success Rate</w:t>
            </w:r>
          </w:p>
        </w:tc>
        <w:tc>
          <w:tcPr>
            <w:tcW w:w="1275" w:type="dxa"/>
            <w:vAlign w:val="center"/>
            <w:hideMark/>
          </w:tcPr>
          <w:p w:rsidR="00676B6E" w:rsidRPr="0066511A" w:rsidRDefault="00676B6E" w:rsidP="007971C3">
            <w:pPr>
              <w:jc w:val="center"/>
              <w:cnfStyle w:val="0000000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Course EnrollmentCount</w:t>
            </w:r>
          </w:p>
        </w:tc>
        <w:tc>
          <w:tcPr>
            <w:tcW w:w="1275" w:type="dxa"/>
            <w:vAlign w:val="center"/>
          </w:tcPr>
          <w:p w:rsidR="00676B6E" w:rsidRPr="0066511A" w:rsidRDefault="00E347AD" w:rsidP="007971C3">
            <w:pPr>
              <w:jc w:val="center"/>
              <w:cnfStyle w:val="0000000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Success Rate</w:t>
            </w:r>
          </w:p>
        </w:tc>
      </w:tr>
      <w:tr w:rsidR="00676B6E" w:rsidRPr="0066511A" w:rsidTr="007971C3">
        <w:trPr>
          <w:cnfStyle w:val="000000100000"/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676B6E" w:rsidRPr="0066511A" w:rsidRDefault="00676B6E" w:rsidP="007971C3">
            <w:pPr>
              <w:jc w:val="right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African-American</w:t>
            </w:r>
          </w:p>
        </w:tc>
        <w:tc>
          <w:tcPr>
            <w:tcW w:w="1275" w:type="dxa"/>
            <w:vAlign w:val="center"/>
            <w:hideMark/>
          </w:tcPr>
          <w:p w:rsidR="00676B6E" w:rsidRPr="0066511A" w:rsidRDefault="007971C3" w:rsidP="007971C3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898</w:t>
            </w:r>
          </w:p>
        </w:tc>
        <w:tc>
          <w:tcPr>
            <w:tcW w:w="1275" w:type="dxa"/>
            <w:vAlign w:val="center"/>
            <w:hideMark/>
          </w:tcPr>
          <w:p w:rsidR="00676B6E" w:rsidRPr="0066511A" w:rsidRDefault="00AD4A59" w:rsidP="007971C3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60.0%</w:t>
            </w:r>
          </w:p>
        </w:tc>
        <w:tc>
          <w:tcPr>
            <w:tcW w:w="1275" w:type="dxa"/>
            <w:vAlign w:val="center"/>
            <w:hideMark/>
          </w:tcPr>
          <w:p w:rsidR="00676B6E" w:rsidRPr="0066511A" w:rsidRDefault="007971C3" w:rsidP="007971C3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1,155</w:t>
            </w:r>
          </w:p>
        </w:tc>
        <w:tc>
          <w:tcPr>
            <w:tcW w:w="1275" w:type="dxa"/>
            <w:vAlign w:val="center"/>
          </w:tcPr>
          <w:p w:rsidR="00676B6E" w:rsidRPr="0066511A" w:rsidRDefault="00AD4A59" w:rsidP="007971C3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44.8%</w:t>
            </w:r>
          </w:p>
        </w:tc>
      </w:tr>
      <w:tr w:rsidR="00676B6E" w:rsidRPr="0066511A" w:rsidTr="007971C3">
        <w:trPr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676B6E" w:rsidRPr="0066511A" w:rsidRDefault="00676B6E" w:rsidP="007971C3">
            <w:pPr>
              <w:ind w:firstLineChars="100" w:firstLine="221"/>
              <w:jc w:val="right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Asian</w:t>
            </w:r>
          </w:p>
        </w:tc>
        <w:tc>
          <w:tcPr>
            <w:tcW w:w="1275" w:type="dxa"/>
            <w:vAlign w:val="center"/>
            <w:hideMark/>
          </w:tcPr>
          <w:p w:rsidR="00676B6E" w:rsidRPr="0066511A" w:rsidRDefault="007971C3" w:rsidP="007971C3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491</w:t>
            </w:r>
          </w:p>
        </w:tc>
        <w:tc>
          <w:tcPr>
            <w:tcW w:w="1275" w:type="dxa"/>
            <w:vAlign w:val="center"/>
            <w:hideMark/>
          </w:tcPr>
          <w:p w:rsidR="00676B6E" w:rsidRPr="0066511A" w:rsidRDefault="00AD4A59" w:rsidP="007971C3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71.7%</w:t>
            </w:r>
          </w:p>
        </w:tc>
        <w:tc>
          <w:tcPr>
            <w:tcW w:w="1275" w:type="dxa"/>
            <w:vAlign w:val="center"/>
            <w:hideMark/>
          </w:tcPr>
          <w:p w:rsidR="00676B6E" w:rsidRPr="0066511A" w:rsidRDefault="007971C3" w:rsidP="007971C3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314</w:t>
            </w:r>
          </w:p>
        </w:tc>
        <w:tc>
          <w:tcPr>
            <w:tcW w:w="1275" w:type="dxa"/>
            <w:vAlign w:val="center"/>
          </w:tcPr>
          <w:p w:rsidR="00676B6E" w:rsidRPr="0066511A" w:rsidRDefault="00AD4A59" w:rsidP="007971C3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64.3%</w:t>
            </w:r>
          </w:p>
        </w:tc>
      </w:tr>
      <w:tr w:rsidR="00676B6E" w:rsidRPr="0066511A" w:rsidTr="007971C3">
        <w:trPr>
          <w:cnfStyle w:val="000000100000"/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676B6E" w:rsidRPr="0066511A" w:rsidRDefault="00676B6E" w:rsidP="007971C3">
            <w:pPr>
              <w:ind w:firstLineChars="100" w:firstLine="221"/>
              <w:jc w:val="right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Filipino</w:t>
            </w:r>
          </w:p>
        </w:tc>
        <w:tc>
          <w:tcPr>
            <w:tcW w:w="1275" w:type="dxa"/>
            <w:vAlign w:val="center"/>
            <w:hideMark/>
          </w:tcPr>
          <w:p w:rsidR="00676B6E" w:rsidRPr="0066511A" w:rsidRDefault="007971C3" w:rsidP="007971C3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674</w:t>
            </w:r>
          </w:p>
        </w:tc>
        <w:tc>
          <w:tcPr>
            <w:tcW w:w="1275" w:type="dxa"/>
            <w:vAlign w:val="center"/>
            <w:hideMark/>
          </w:tcPr>
          <w:p w:rsidR="00676B6E" w:rsidRPr="0066511A" w:rsidRDefault="00AD4A59" w:rsidP="007971C3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63.1%</w:t>
            </w:r>
          </w:p>
        </w:tc>
        <w:tc>
          <w:tcPr>
            <w:tcW w:w="1275" w:type="dxa"/>
            <w:vAlign w:val="center"/>
            <w:hideMark/>
          </w:tcPr>
          <w:p w:rsidR="00676B6E" w:rsidRPr="0066511A" w:rsidRDefault="007971C3" w:rsidP="007971C3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277</w:t>
            </w:r>
          </w:p>
        </w:tc>
        <w:tc>
          <w:tcPr>
            <w:tcW w:w="1275" w:type="dxa"/>
            <w:vAlign w:val="center"/>
          </w:tcPr>
          <w:p w:rsidR="00676B6E" w:rsidRPr="0066511A" w:rsidRDefault="00AD4A59" w:rsidP="007971C3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62.1%</w:t>
            </w:r>
          </w:p>
        </w:tc>
      </w:tr>
      <w:tr w:rsidR="00676B6E" w:rsidRPr="0066511A" w:rsidTr="007971C3">
        <w:trPr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676B6E" w:rsidRPr="0066511A" w:rsidRDefault="00676B6E" w:rsidP="007971C3">
            <w:pPr>
              <w:ind w:firstLineChars="100" w:firstLine="221"/>
              <w:jc w:val="right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Hispanic</w:t>
            </w:r>
          </w:p>
        </w:tc>
        <w:tc>
          <w:tcPr>
            <w:tcW w:w="1275" w:type="dxa"/>
            <w:vAlign w:val="center"/>
            <w:hideMark/>
          </w:tcPr>
          <w:p w:rsidR="00676B6E" w:rsidRPr="0066511A" w:rsidRDefault="007971C3" w:rsidP="007971C3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2,522</w:t>
            </w:r>
          </w:p>
        </w:tc>
        <w:tc>
          <w:tcPr>
            <w:tcW w:w="1275" w:type="dxa"/>
            <w:vAlign w:val="center"/>
            <w:hideMark/>
          </w:tcPr>
          <w:p w:rsidR="00676B6E" w:rsidRPr="0066511A" w:rsidRDefault="00AD4A59" w:rsidP="007971C3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62.3%</w:t>
            </w:r>
          </w:p>
        </w:tc>
        <w:tc>
          <w:tcPr>
            <w:tcW w:w="1275" w:type="dxa"/>
            <w:vAlign w:val="center"/>
            <w:hideMark/>
          </w:tcPr>
          <w:p w:rsidR="00676B6E" w:rsidRPr="0066511A" w:rsidRDefault="007971C3" w:rsidP="007971C3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1,782</w:t>
            </w:r>
          </w:p>
        </w:tc>
        <w:tc>
          <w:tcPr>
            <w:tcW w:w="1275" w:type="dxa"/>
            <w:vAlign w:val="center"/>
          </w:tcPr>
          <w:p w:rsidR="00676B6E" w:rsidRPr="0066511A" w:rsidRDefault="00AD4A59" w:rsidP="007971C3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48.9%</w:t>
            </w:r>
          </w:p>
        </w:tc>
      </w:tr>
      <w:tr w:rsidR="00676B6E" w:rsidRPr="0066511A" w:rsidTr="007971C3">
        <w:trPr>
          <w:cnfStyle w:val="000000100000"/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676B6E" w:rsidRPr="0066511A" w:rsidRDefault="00676B6E" w:rsidP="007971C3">
            <w:pPr>
              <w:ind w:firstLineChars="100" w:firstLine="221"/>
              <w:jc w:val="right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Native American</w:t>
            </w:r>
          </w:p>
        </w:tc>
        <w:tc>
          <w:tcPr>
            <w:tcW w:w="1275" w:type="dxa"/>
            <w:vAlign w:val="center"/>
            <w:hideMark/>
          </w:tcPr>
          <w:p w:rsidR="00676B6E" w:rsidRPr="0066511A" w:rsidRDefault="007971C3" w:rsidP="007971C3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126</w:t>
            </w:r>
          </w:p>
        </w:tc>
        <w:tc>
          <w:tcPr>
            <w:tcW w:w="1275" w:type="dxa"/>
            <w:vAlign w:val="center"/>
            <w:hideMark/>
          </w:tcPr>
          <w:p w:rsidR="00676B6E" w:rsidRPr="0066511A" w:rsidRDefault="00AD4A59" w:rsidP="007971C3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69.8%</w:t>
            </w:r>
          </w:p>
        </w:tc>
        <w:tc>
          <w:tcPr>
            <w:tcW w:w="1275" w:type="dxa"/>
            <w:vAlign w:val="center"/>
            <w:hideMark/>
          </w:tcPr>
          <w:p w:rsidR="00676B6E" w:rsidRPr="0066511A" w:rsidRDefault="007971C3" w:rsidP="007971C3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90</w:t>
            </w:r>
          </w:p>
        </w:tc>
        <w:tc>
          <w:tcPr>
            <w:tcW w:w="1275" w:type="dxa"/>
            <w:vAlign w:val="center"/>
          </w:tcPr>
          <w:p w:rsidR="00676B6E" w:rsidRPr="0066511A" w:rsidRDefault="00AD4A59" w:rsidP="007971C3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56.7%</w:t>
            </w:r>
          </w:p>
        </w:tc>
      </w:tr>
      <w:tr w:rsidR="00676B6E" w:rsidRPr="0066511A" w:rsidTr="007971C3">
        <w:trPr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676B6E" w:rsidRPr="0066511A" w:rsidRDefault="00676B6E" w:rsidP="007971C3">
            <w:pPr>
              <w:ind w:firstLineChars="100" w:firstLine="221"/>
              <w:jc w:val="right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Other</w:t>
            </w:r>
          </w:p>
        </w:tc>
        <w:tc>
          <w:tcPr>
            <w:tcW w:w="1275" w:type="dxa"/>
            <w:vAlign w:val="center"/>
            <w:hideMark/>
          </w:tcPr>
          <w:p w:rsidR="00676B6E" w:rsidRPr="0066511A" w:rsidRDefault="007971C3" w:rsidP="007971C3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592</w:t>
            </w:r>
          </w:p>
        </w:tc>
        <w:tc>
          <w:tcPr>
            <w:tcW w:w="1275" w:type="dxa"/>
            <w:vAlign w:val="center"/>
            <w:hideMark/>
          </w:tcPr>
          <w:p w:rsidR="00676B6E" w:rsidRPr="0066511A" w:rsidRDefault="00AD4A59" w:rsidP="007971C3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64.4%</w:t>
            </w:r>
          </w:p>
        </w:tc>
        <w:tc>
          <w:tcPr>
            <w:tcW w:w="1275" w:type="dxa"/>
            <w:vAlign w:val="center"/>
            <w:hideMark/>
          </w:tcPr>
          <w:p w:rsidR="00676B6E" w:rsidRPr="0066511A" w:rsidRDefault="007971C3" w:rsidP="007971C3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546</w:t>
            </w:r>
          </w:p>
        </w:tc>
        <w:tc>
          <w:tcPr>
            <w:tcW w:w="1275" w:type="dxa"/>
            <w:vAlign w:val="center"/>
          </w:tcPr>
          <w:p w:rsidR="00676B6E" w:rsidRPr="0066511A" w:rsidRDefault="00AD4A59" w:rsidP="007971C3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59.3%</w:t>
            </w:r>
          </w:p>
        </w:tc>
      </w:tr>
      <w:tr w:rsidR="00676B6E" w:rsidRPr="0066511A" w:rsidTr="007971C3">
        <w:trPr>
          <w:cnfStyle w:val="000000100000"/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676B6E" w:rsidRPr="0066511A" w:rsidRDefault="00676B6E" w:rsidP="007971C3">
            <w:pPr>
              <w:ind w:firstLineChars="100" w:firstLine="221"/>
              <w:jc w:val="right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Pacific Islander</w:t>
            </w:r>
          </w:p>
        </w:tc>
        <w:tc>
          <w:tcPr>
            <w:tcW w:w="1275" w:type="dxa"/>
            <w:vAlign w:val="center"/>
            <w:hideMark/>
          </w:tcPr>
          <w:p w:rsidR="00676B6E" w:rsidRPr="0066511A" w:rsidRDefault="007971C3" w:rsidP="007971C3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287</w:t>
            </w:r>
          </w:p>
        </w:tc>
        <w:tc>
          <w:tcPr>
            <w:tcW w:w="1275" w:type="dxa"/>
            <w:vAlign w:val="center"/>
            <w:hideMark/>
          </w:tcPr>
          <w:p w:rsidR="00676B6E" w:rsidRPr="0066511A" w:rsidRDefault="00AD4A59" w:rsidP="007971C3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64.5%</w:t>
            </w:r>
          </w:p>
        </w:tc>
        <w:tc>
          <w:tcPr>
            <w:tcW w:w="1275" w:type="dxa"/>
            <w:vAlign w:val="center"/>
            <w:hideMark/>
          </w:tcPr>
          <w:p w:rsidR="00676B6E" w:rsidRPr="0066511A" w:rsidRDefault="007971C3" w:rsidP="007971C3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298</w:t>
            </w:r>
          </w:p>
        </w:tc>
        <w:tc>
          <w:tcPr>
            <w:tcW w:w="1275" w:type="dxa"/>
            <w:vAlign w:val="center"/>
          </w:tcPr>
          <w:p w:rsidR="00676B6E" w:rsidRPr="0066511A" w:rsidRDefault="00AD4A59" w:rsidP="007971C3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57.0%</w:t>
            </w:r>
          </w:p>
        </w:tc>
      </w:tr>
      <w:tr w:rsidR="00676B6E" w:rsidRPr="0066511A" w:rsidTr="007971C3">
        <w:trPr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676B6E" w:rsidRPr="0066511A" w:rsidRDefault="00676B6E" w:rsidP="007971C3">
            <w:pPr>
              <w:jc w:val="right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Unknown</w:t>
            </w:r>
          </w:p>
        </w:tc>
        <w:tc>
          <w:tcPr>
            <w:tcW w:w="1275" w:type="dxa"/>
            <w:vAlign w:val="center"/>
            <w:hideMark/>
          </w:tcPr>
          <w:p w:rsidR="00676B6E" w:rsidRPr="0066511A" w:rsidRDefault="007971C3" w:rsidP="007971C3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624</w:t>
            </w:r>
          </w:p>
        </w:tc>
        <w:tc>
          <w:tcPr>
            <w:tcW w:w="1275" w:type="dxa"/>
            <w:vAlign w:val="center"/>
            <w:hideMark/>
          </w:tcPr>
          <w:p w:rsidR="00676B6E" w:rsidRPr="0066511A" w:rsidRDefault="00AD4A59" w:rsidP="007971C3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65.1%</w:t>
            </w:r>
          </w:p>
        </w:tc>
        <w:tc>
          <w:tcPr>
            <w:tcW w:w="1275" w:type="dxa"/>
            <w:vAlign w:val="center"/>
            <w:hideMark/>
          </w:tcPr>
          <w:p w:rsidR="00676B6E" w:rsidRPr="0066511A" w:rsidRDefault="007971C3" w:rsidP="007971C3">
            <w:pPr>
              <w:ind w:right="230"/>
              <w:jc w:val="right"/>
              <w:cnfStyle w:val="0000000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632</w:t>
            </w:r>
          </w:p>
        </w:tc>
        <w:tc>
          <w:tcPr>
            <w:tcW w:w="1275" w:type="dxa"/>
            <w:vAlign w:val="center"/>
          </w:tcPr>
          <w:p w:rsidR="00676B6E" w:rsidRPr="0066511A" w:rsidRDefault="00AD4A59" w:rsidP="007971C3">
            <w:pPr>
              <w:ind w:right="252"/>
              <w:jc w:val="right"/>
              <w:cnfStyle w:val="0000000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63.1%</w:t>
            </w:r>
          </w:p>
        </w:tc>
      </w:tr>
      <w:tr w:rsidR="00676B6E" w:rsidRPr="0066511A" w:rsidTr="007971C3">
        <w:trPr>
          <w:cnfStyle w:val="000000100000"/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676B6E" w:rsidRPr="0066511A" w:rsidRDefault="00676B6E" w:rsidP="007971C3">
            <w:pPr>
              <w:jc w:val="right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White</w:t>
            </w:r>
          </w:p>
        </w:tc>
        <w:tc>
          <w:tcPr>
            <w:tcW w:w="1275" w:type="dxa"/>
            <w:vAlign w:val="center"/>
            <w:hideMark/>
          </w:tcPr>
          <w:p w:rsidR="00676B6E" w:rsidRPr="0066511A" w:rsidRDefault="007971C3" w:rsidP="007971C3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4,585</w:t>
            </w:r>
          </w:p>
        </w:tc>
        <w:tc>
          <w:tcPr>
            <w:tcW w:w="1275" w:type="dxa"/>
            <w:vAlign w:val="center"/>
            <w:hideMark/>
          </w:tcPr>
          <w:p w:rsidR="00676B6E" w:rsidRPr="0066511A" w:rsidRDefault="00AD4A59" w:rsidP="007971C3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68.8%</w:t>
            </w:r>
          </w:p>
        </w:tc>
        <w:tc>
          <w:tcPr>
            <w:tcW w:w="1275" w:type="dxa"/>
            <w:vAlign w:val="center"/>
            <w:hideMark/>
          </w:tcPr>
          <w:p w:rsidR="00676B6E" w:rsidRPr="0066511A" w:rsidRDefault="007971C3" w:rsidP="007971C3">
            <w:pPr>
              <w:ind w:right="230"/>
              <w:jc w:val="right"/>
              <w:cnfStyle w:val="0000001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3,765</w:t>
            </w:r>
          </w:p>
        </w:tc>
        <w:tc>
          <w:tcPr>
            <w:tcW w:w="1275" w:type="dxa"/>
            <w:vAlign w:val="center"/>
          </w:tcPr>
          <w:p w:rsidR="00676B6E" w:rsidRPr="0066511A" w:rsidRDefault="00AD4A59" w:rsidP="007971C3">
            <w:pPr>
              <w:ind w:right="252"/>
              <w:jc w:val="right"/>
              <w:cnfStyle w:val="000000100000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60.0%</w:t>
            </w:r>
          </w:p>
        </w:tc>
      </w:tr>
      <w:tr w:rsidR="007971C3" w:rsidRPr="0066511A" w:rsidTr="007971C3">
        <w:trPr>
          <w:trHeight w:val="300"/>
        </w:trPr>
        <w:tc>
          <w:tcPr>
            <w:cnfStyle w:val="001000000000"/>
            <w:tcW w:w="2250" w:type="dxa"/>
            <w:vAlign w:val="center"/>
            <w:hideMark/>
          </w:tcPr>
          <w:p w:rsidR="007971C3" w:rsidRPr="0066511A" w:rsidRDefault="007971C3" w:rsidP="007971C3">
            <w:pPr>
              <w:jc w:val="right"/>
              <w:rPr>
                <w:color w:val="000000" w:themeColor="text1"/>
              </w:rPr>
            </w:pPr>
            <w:r w:rsidRPr="0066511A">
              <w:rPr>
                <w:color w:val="000000" w:themeColor="text1"/>
              </w:rPr>
              <w:t>Overall</w:t>
            </w:r>
          </w:p>
        </w:tc>
        <w:tc>
          <w:tcPr>
            <w:tcW w:w="1275" w:type="dxa"/>
            <w:vAlign w:val="center"/>
            <w:hideMark/>
          </w:tcPr>
          <w:p w:rsidR="007971C3" w:rsidRPr="0066511A" w:rsidRDefault="007971C3" w:rsidP="00201B25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 w:rsidRPr="0066511A">
              <w:rPr>
                <w:b/>
                <w:color w:val="000000" w:themeColor="text1"/>
              </w:rPr>
              <w:t>10,799</w:t>
            </w:r>
          </w:p>
        </w:tc>
        <w:tc>
          <w:tcPr>
            <w:tcW w:w="1275" w:type="dxa"/>
            <w:vAlign w:val="center"/>
            <w:hideMark/>
          </w:tcPr>
          <w:p w:rsidR="007971C3" w:rsidRPr="0066511A" w:rsidRDefault="007971C3" w:rsidP="00201B25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66511A">
              <w:rPr>
                <w:b/>
                <w:color w:val="000000" w:themeColor="text1"/>
              </w:rPr>
              <w:t>65.8%</w:t>
            </w:r>
          </w:p>
        </w:tc>
        <w:tc>
          <w:tcPr>
            <w:tcW w:w="1275" w:type="dxa"/>
            <w:vAlign w:val="center"/>
            <w:hideMark/>
          </w:tcPr>
          <w:p w:rsidR="007971C3" w:rsidRPr="0066511A" w:rsidRDefault="007971C3" w:rsidP="00201B25">
            <w:pPr>
              <w:ind w:right="230"/>
              <w:jc w:val="right"/>
              <w:cnfStyle w:val="000000000000"/>
              <w:rPr>
                <w:b/>
                <w:color w:val="000000" w:themeColor="text1"/>
              </w:rPr>
            </w:pPr>
            <w:r w:rsidRPr="0066511A">
              <w:rPr>
                <w:b/>
                <w:color w:val="000000" w:themeColor="text1"/>
              </w:rPr>
              <w:t>8,859</w:t>
            </w:r>
          </w:p>
        </w:tc>
        <w:tc>
          <w:tcPr>
            <w:tcW w:w="1275" w:type="dxa"/>
            <w:vAlign w:val="center"/>
          </w:tcPr>
          <w:p w:rsidR="007971C3" w:rsidRPr="0066511A" w:rsidRDefault="007971C3" w:rsidP="00201B25">
            <w:pPr>
              <w:ind w:right="252"/>
              <w:jc w:val="right"/>
              <w:cnfStyle w:val="000000000000"/>
              <w:rPr>
                <w:b/>
                <w:color w:val="000000" w:themeColor="text1"/>
              </w:rPr>
            </w:pPr>
            <w:r w:rsidRPr="0066511A">
              <w:rPr>
                <w:b/>
                <w:color w:val="000000" w:themeColor="text1"/>
              </w:rPr>
              <w:t>56.1%</w:t>
            </w:r>
          </w:p>
        </w:tc>
      </w:tr>
    </w:tbl>
    <w:p w:rsidR="00830476" w:rsidRPr="0066511A" w:rsidRDefault="007971C3" w:rsidP="00830476">
      <w:pPr>
        <w:rPr>
          <w:rFonts w:ascii="Calibri" w:hAnsi="Calibri"/>
          <w:color w:val="000000" w:themeColor="text1"/>
          <w:lang w:bidi="en-US"/>
        </w:rPr>
      </w:pPr>
      <w:r w:rsidRPr="0066511A">
        <w:rPr>
          <w:rFonts w:ascii="Calibri" w:hAnsi="Calibri"/>
          <w:color w:val="000000" w:themeColor="text1"/>
          <w:lang w:bidi="en-US"/>
        </w:rPr>
        <w:br w:type="textWrapping" w:clear="all"/>
      </w:r>
    </w:p>
    <w:p w:rsidR="00830476" w:rsidRPr="00772933" w:rsidRDefault="00830476" w:rsidP="00830476">
      <w:pPr>
        <w:rPr>
          <w:rFonts w:ascii="Calibri" w:hAnsi="Calibri"/>
          <w:color w:val="00B050"/>
          <w:lang w:bidi="en-US"/>
        </w:rPr>
      </w:pPr>
    </w:p>
    <w:p w:rsidR="00830476" w:rsidRPr="00772933" w:rsidRDefault="00830476" w:rsidP="00830476">
      <w:pPr>
        <w:rPr>
          <w:rFonts w:ascii="Calibri" w:hAnsi="Calibri"/>
          <w:color w:val="00B050"/>
          <w:lang w:bidi="en-US"/>
        </w:rPr>
        <w:sectPr w:rsidR="00830476" w:rsidRPr="00772933" w:rsidSect="000B2425">
          <w:headerReference w:type="first" r:id="rId19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830476" w:rsidRPr="005A3123" w:rsidRDefault="00830476" w:rsidP="00426DBA">
      <w:pPr>
        <w:ind w:left="180"/>
        <w:rPr>
          <w:rFonts w:ascii="Calibri" w:hAnsi="Calibri"/>
          <w:i/>
          <w:color w:val="000000" w:themeColor="text1"/>
          <w:lang w:bidi="en-US"/>
        </w:rPr>
      </w:pPr>
      <w:r w:rsidRPr="005A3123">
        <w:rPr>
          <w:rFonts w:ascii="Calibri" w:hAnsi="Calibri"/>
          <w:color w:val="000000" w:themeColor="text1"/>
          <w:lang w:bidi="en-US"/>
        </w:rPr>
        <w:lastRenderedPageBreak/>
        <w:t xml:space="preserve">Table </w:t>
      </w:r>
      <w:r w:rsidR="00143381" w:rsidRPr="005A3123">
        <w:rPr>
          <w:rFonts w:ascii="Calibri" w:hAnsi="Calibri"/>
          <w:color w:val="000000" w:themeColor="text1"/>
          <w:lang w:bidi="en-US"/>
        </w:rPr>
        <w:t>16</w:t>
      </w:r>
      <w:r w:rsidRPr="005A3123">
        <w:rPr>
          <w:rFonts w:ascii="Calibri" w:hAnsi="Calibri"/>
          <w:color w:val="000000" w:themeColor="text1"/>
          <w:lang w:bidi="en-US"/>
        </w:rPr>
        <w:t>.</w:t>
      </w:r>
      <w:r w:rsidRPr="005A3123">
        <w:rPr>
          <w:rFonts w:ascii="Calibri" w:hAnsi="Calibri"/>
          <w:i/>
          <w:color w:val="000000" w:themeColor="text1"/>
          <w:lang w:bidi="en-US"/>
        </w:rPr>
        <w:t xml:space="preserve"> </w:t>
      </w:r>
      <w:r w:rsidR="00E83C97" w:rsidRPr="005A3123">
        <w:rPr>
          <w:rFonts w:ascii="Calibri" w:hAnsi="Calibri"/>
          <w:i/>
          <w:color w:val="000000" w:themeColor="text1"/>
          <w:lang w:bidi="en-US"/>
        </w:rPr>
        <w:t>Subsequent course success rates (Spring 2007-Spring 2009) for pre-collegiate students who did and did not successfully complete at least one pre-collegiate placement course in Fall 2006</w:t>
      </w:r>
      <w:r w:rsidRPr="005A3123">
        <w:rPr>
          <w:rFonts w:ascii="Calibri" w:hAnsi="Calibri"/>
          <w:i/>
          <w:color w:val="000000" w:themeColor="text1"/>
          <w:lang w:bidi="en-US"/>
        </w:rPr>
        <w:t xml:space="preserve"> by gender and ethnicity</w:t>
      </w:r>
    </w:p>
    <w:tbl>
      <w:tblPr>
        <w:tblStyle w:val="LightShading-Accent11"/>
        <w:tblW w:w="7998" w:type="dxa"/>
        <w:tblInd w:w="288" w:type="dxa"/>
        <w:tblBorders>
          <w:top w:val="none" w:sz="0" w:space="0" w:color="auto"/>
          <w:bottom w:val="none" w:sz="0" w:space="0" w:color="auto"/>
        </w:tblBorders>
        <w:tblLayout w:type="fixed"/>
        <w:tblLook w:val="04A0"/>
      </w:tblPr>
      <w:tblGrid>
        <w:gridCol w:w="1368"/>
        <w:gridCol w:w="1890"/>
        <w:gridCol w:w="1185"/>
        <w:gridCol w:w="1185"/>
        <w:gridCol w:w="1185"/>
        <w:gridCol w:w="1185"/>
      </w:tblGrid>
      <w:tr w:rsidR="0069077C" w:rsidRPr="005A3123" w:rsidTr="00201B25">
        <w:trPr>
          <w:cnfStyle w:val="100000000000"/>
          <w:trHeight w:val="300"/>
        </w:trPr>
        <w:tc>
          <w:tcPr>
            <w:cnfStyle w:val="001000000000"/>
            <w:tcW w:w="3258" w:type="dxa"/>
            <w:gridSpan w:val="2"/>
            <w:vMerge w:val="restart"/>
          </w:tcPr>
          <w:p w:rsidR="0069077C" w:rsidRPr="005A3123" w:rsidRDefault="0069077C" w:rsidP="005E0479">
            <w:pPr>
              <w:rPr>
                <w:color w:val="000000" w:themeColor="text1"/>
              </w:rPr>
            </w:pPr>
          </w:p>
        </w:tc>
        <w:tc>
          <w:tcPr>
            <w:tcW w:w="4740" w:type="dxa"/>
            <w:gridSpan w:val="4"/>
            <w:vAlign w:val="center"/>
          </w:tcPr>
          <w:p w:rsidR="0069077C" w:rsidRPr="005A3123" w:rsidRDefault="0069077C" w:rsidP="005E0479">
            <w:pPr>
              <w:jc w:val="center"/>
              <w:cnfStyle w:val="1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Subsequent Term Success Rates</w:t>
            </w:r>
          </w:p>
          <w:p w:rsidR="0069077C" w:rsidRPr="005A3123" w:rsidRDefault="0069077C" w:rsidP="005E0479">
            <w:pPr>
              <w:jc w:val="center"/>
              <w:cnfStyle w:val="1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(Spring 2007-Spring 2009)</w:t>
            </w:r>
          </w:p>
        </w:tc>
      </w:tr>
      <w:tr w:rsidR="0069077C" w:rsidRPr="005A3123" w:rsidTr="0069077C">
        <w:trPr>
          <w:cnfStyle w:val="000000100000"/>
          <w:trHeight w:val="300"/>
        </w:trPr>
        <w:tc>
          <w:tcPr>
            <w:cnfStyle w:val="001000000000"/>
            <w:tcW w:w="3258" w:type="dxa"/>
            <w:gridSpan w:val="2"/>
            <w:vMerge/>
          </w:tcPr>
          <w:p w:rsidR="0069077C" w:rsidRPr="005A3123" w:rsidRDefault="0069077C" w:rsidP="005E0479">
            <w:pPr>
              <w:rPr>
                <w:color w:val="000000" w:themeColor="text1"/>
              </w:rPr>
            </w:pPr>
          </w:p>
        </w:tc>
        <w:tc>
          <w:tcPr>
            <w:tcW w:w="2370" w:type="dxa"/>
            <w:gridSpan w:val="2"/>
            <w:vAlign w:val="center"/>
            <w:hideMark/>
          </w:tcPr>
          <w:p w:rsidR="0069077C" w:rsidRPr="005A3123" w:rsidRDefault="0069077C" w:rsidP="00945BB1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5A3123">
              <w:rPr>
                <w:b/>
                <w:color w:val="000000" w:themeColor="text1"/>
              </w:rPr>
              <w:t>Successful in at Least One Fall 2006 Pre-Collegiate</w:t>
            </w:r>
          </w:p>
          <w:p w:rsidR="0069077C" w:rsidRPr="005A3123" w:rsidRDefault="0069077C" w:rsidP="00945BB1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5A3123">
              <w:rPr>
                <w:b/>
                <w:color w:val="000000" w:themeColor="text1"/>
              </w:rPr>
              <w:t>Placement Course</w:t>
            </w:r>
          </w:p>
        </w:tc>
        <w:tc>
          <w:tcPr>
            <w:tcW w:w="2370" w:type="dxa"/>
            <w:gridSpan w:val="2"/>
            <w:vAlign w:val="center"/>
            <w:hideMark/>
          </w:tcPr>
          <w:p w:rsidR="0069077C" w:rsidRPr="005A3123" w:rsidRDefault="0069077C" w:rsidP="005E0479">
            <w:pPr>
              <w:jc w:val="center"/>
              <w:cnfStyle w:val="000000100000"/>
              <w:rPr>
                <w:b/>
                <w:color w:val="000000" w:themeColor="text1"/>
              </w:rPr>
            </w:pPr>
            <w:r w:rsidRPr="005A3123">
              <w:rPr>
                <w:b/>
                <w:color w:val="000000" w:themeColor="text1"/>
              </w:rPr>
              <w:t>Did Not Enroll or Did Not Successfully Complete at Least One Pre-Collegiate Placement Course</w:t>
            </w:r>
          </w:p>
        </w:tc>
      </w:tr>
      <w:tr w:rsidR="0069077C" w:rsidRPr="005A3123" w:rsidTr="0069077C">
        <w:trPr>
          <w:trHeight w:val="300"/>
        </w:trPr>
        <w:tc>
          <w:tcPr>
            <w:cnfStyle w:val="001000000000"/>
            <w:tcW w:w="1368" w:type="dxa"/>
          </w:tcPr>
          <w:p w:rsidR="0069077C" w:rsidRPr="005A3123" w:rsidRDefault="0069077C" w:rsidP="005E0479">
            <w:pPr>
              <w:rPr>
                <w:color w:val="000000" w:themeColor="text1"/>
              </w:rPr>
            </w:pPr>
          </w:p>
        </w:tc>
        <w:tc>
          <w:tcPr>
            <w:tcW w:w="1890" w:type="dxa"/>
            <w:hideMark/>
          </w:tcPr>
          <w:p w:rsidR="0069077C" w:rsidRPr="005A3123" w:rsidRDefault="0069077C" w:rsidP="005E0479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  <w:hideMark/>
          </w:tcPr>
          <w:p w:rsidR="0069077C" w:rsidRPr="005A3123" w:rsidRDefault="0069077C" w:rsidP="005E0479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Course Enrollment Count</w:t>
            </w:r>
          </w:p>
        </w:tc>
        <w:tc>
          <w:tcPr>
            <w:tcW w:w="1185" w:type="dxa"/>
            <w:vAlign w:val="center"/>
          </w:tcPr>
          <w:p w:rsidR="0069077C" w:rsidRPr="005A3123" w:rsidRDefault="0069077C" w:rsidP="00E347AD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 xml:space="preserve">Success Rate </w:t>
            </w:r>
          </w:p>
        </w:tc>
        <w:tc>
          <w:tcPr>
            <w:tcW w:w="1185" w:type="dxa"/>
            <w:vAlign w:val="center"/>
          </w:tcPr>
          <w:p w:rsidR="0069077C" w:rsidRPr="005A3123" w:rsidRDefault="0069077C" w:rsidP="005E0479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Course Enrollment Count</w:t>
            </w:r>
          </w:p>
        </w:tc>
        <w:tc>
          <w:tcPr>
            <w:tcW w:w="1185" w:type="dxa"/>
            <w:vAlign w:val="center"/>
          </w:tcPr>
          <w:p w:rsidR="0069077C" w:rsidRPr="005A3123" w:rsidRDefault="0069077C" w:rsidP="00E347AD">
            <w:pPr>
              <w:jc w:val="center"/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 xml:space="preserve">Success Rate </w:t>
            </w:r>
          </w:p>
        </w:tc>
      </w:tr>
      <w:tr w:rsidR="0069077C" w:rsidRPr="005A3123" w:rsidTr="0069077C">
        <w:trPr>
          <w:cnfStyle w:val="000000100000"/>
          <w:trHeight w:val="300"/>
        </w:trPr>
        <w:tc>
          <w:tcPr>
            <w:cnfStyle w:val="001000000000"/>
            <w:tcW w:w="1368" w:type="dxa"/>
            <w:vMerge w:val="restart"/>
            <w:vAlign w:val="center"/>
          </w:tcPr>
          <w:p w:rsidR="0069077C" w:rsidRPr="005A3123" w:rsidRDefault="0069077C" w:rsidP="005E04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Female</w:t>
            </w:r>
          </w:p>
        </w:tc>
        <w:tc>
          <w:tcPr>
            <w:tcW w:w="1890" w:type="dxa"/>
            <w:vAlign w:val="center"/>
            <w:hideMark/>
          </w:tcPr>
          <w:p w:rsidR="0069077C" w:rsidRPr="005A3123" w:rsidRDefault="0069077C" w:rsidP="005E0479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B16163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561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B16163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57.8%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B16163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659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B16163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42.9%</w:t>
            </w:r>
          </w:p>
        </w:tc>
      </w:tr>
      <w:tr w:rsidR="0069077C" w:rsidRPr="005A3123" w:rsidTr="0069077C">
        <w:trPr>
          <w:trHeight w:val="300"/>
        </w:trPr>
        <w:tc>
          <w:tcPr>
            <w:cnfStyle w:val="001000000000"/>
            <w:tcW w:w="1368" w:type="dxa"/>
            <w:vMerge/>
          </w:tcPr>
          <w:p w:rsidR="0069077C" w:rsidRPr="005A3123" w:rsidRDefault="0069077C" w:rsidP="005E04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69077C" w:rsidRPr="005A3123" w:rsidRDefault="0069077C" w:rsidP="005E0479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B16163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236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B16163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69.5%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B16163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108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B16163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75.0%</w:t>
            </w:r>
          </w:p>
        </w:tc>
      </w:tr>
      <w:tr w:rsidR="0069077C" w:rsidRPr="005A3123" w:rsidTr="0069077C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69077C" w:rsidRPr="005A3123" w:rsidRDefault="0069077C" w:rsidP="005E04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69077C" w:rsidRPr="005A3123" w:rsidRDefault="0069077C" w:rsidP="005E0479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B16163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348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B16163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63.2%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B16163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141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B16163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59.6%</w:t>
            </w:r>
          </w:p>
        </w:tc>
      </w:tr>
      <w:tr w:rsidR="0069077C" w:rsidRPr="005A3123" w:rsidTr="0069077C">
        <w:trPr>
          <w:trHeight w:val="300"/>
        </w:trPr>
        <w:tc>
          <w:tcPr>
            <w:cnfStyle w:val="001000000000"/>
            <w:tcW w:w="1368" w:type="dxa"/>
            <w:vMerge/>
          </w:tcPr>
          <w:p w:rsidR="0069077C" w:rsidRPr="005A3123" w:rsidRDefault="0069077C" w:rsidP="005E04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69077C" w:rsidRPr="005A3123" w:rsidRDefault="0069077C" w:rsidP="005E0479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B16163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1,741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B16163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64.7%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B16163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1,060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B16163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48.7%</w:t>
            </w:r>
          </w:p>
        </w:tc>
      </w:tr>
      <w:tr w:rsidR="0069077C" w:rsidRPr="005A3123" w:rsidTr="0069077C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69077C" w:rsidRPr="005A3123" w:rsidRDefault="0069077C" w:rsidP="005E04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69077C" w:rsidRPr="005A3123" w:rsidRDefault="0069077C" w:rsidP="005E0479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B16163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115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B16163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72.2%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B16163" w:rsidP="00B16163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33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B16163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63.6%</w:t>
            </w:r>
          </w:p>
        </w:tc>
      </w:tr>
      <w:tr w:rsidR="0069077C" w:rsidRPr="005A3123" w:rsidTr="0069077C">
        <w:trPr>
          <w:trHeight w:val="300"/>
        </w:trPr>
        <w:tc>
          <w:tcPr>
            <w:cnfStyle w:val="001000000000"/>
            <w:tcW w:w="1368" w:type="dxa"/>
            <w:vMerge/>
          </w:tcPr>
          <w:p w:rsidR="0069077C" w:rsidRPr="005A3123" w:rsidRDefault="0069077C" w:rsidP="005E04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69077C" w:rsidRPr="005A3123" w:rsidRDefault="0069077C" w:rsidP="005E0479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F51DEE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291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F51DEE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63.6%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F51DEE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348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F51DEE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56.0%</w:t>
            </w:r>
          </w:p>
        </w:tc>
      </w:tr>
      <w:tr w:rsidR="0069077C" w:rsidRPr="005A3123" w:rsidTr="0069077C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69077C" w:rsidRPr="005A3123" w:rsidRDefault="0069077C" w:rsidP="005E04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69077C" w:rsidRPr="005A3123" w:rsidRDefault="0069077C" w:rsidP="005E0479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F51DEE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146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F51DEE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59.6%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F51DEE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86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F51DEE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59.3%</w:t>
            </w:r>
          </w:p>
        </w:tc>
      </w:tr>
      <w:tr w:rsidR="0069077C" w:rsidRPr="005A3123" w:rsidTr="0069077C">
        <w:trPr>
          <w:trHeight w:val="300"/>
        </w:trPr>
        <w:tc>
          <w:tcPr>
            <w:cnfStyle w:val="001000000000"/>
            <w:tcW w:w="1368" w:type="dxa"/>
            <w:vMerge/>
          </w:tcPr>
          <w:p w:rsidR="0069077C" w:rsidRPr="005A3123" w:rsidRDefault="0069077C" w:rsidP="005E04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69077C" w:rsidRPr="005A3123" w:rsidRDefault="0069077C" w:rsidP="005E0479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F51DEE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345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F51DEE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75.1%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F51DEE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311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F51DEE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68.8%</w:t>
            </w:r>
          </w:p>
        </w:tc>
      </w:tr>
      <w:tr w:rsidR="0069077C" w:rsidRPr="005A3123" w:rsidTr="0069077C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69077C" w:rsidRPr="005A3123" w:rsidRDefault="0069077C" w:rsidP="005E04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69077C" w:rsidRPr="005A3123" w:rsidRDefault="0069077C" w:rsidP="005E0479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F51DEE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2,427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F51DEE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71.0%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F51DEE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1,930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F51DEE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62.5%</w:t>
            </w:r>
          </w:p>
        </w:tc>
      </w:tr>
      <w:tr w:rsidR="00E07972" w:rsidRPr="005A3123" w:rsidTr="0069077C">
        <w:trPr>
          <w:trHeight w:val="300"/>
        </w:trPr>
        <w:tc>
          <w:tcPr>
            <w:cnfStyle w:val="001000000000"/>
            <w:tcW w:w="3258" w:type="dxa"/>
            <w:gridSpan w:val="2"/>
            <w:vAlign w:val="center"/>
          </w:tcPr>
          <w:p w:rsidR="00E07972" w:rsidRPr="005A3123" w:rsidRDefault="00E07972" w:rsidP="005E0479">
            <w:pPr>
              <w:jc w:val="right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Female Total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E07972" w:rsidRPr="005A3123" w:rsidRDefault="00E07972" w:rsidP="00E07972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6,210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E07972" w:rsidRPr="005A3123" w:rsidRDefault="00E07972" w:rsidP="00E07972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67.2%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E07972" w:rsidRPr="005A3123" w:rsidRDefault="00E07972" w:rsidP="00E07972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4,676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E07972" w:rsidRPr="005A3123" w:rsidRDefault="00E07972" w:rsidP="00E07972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56.7%</w:t>
            </w:r>
          </w:p>
        </w:tc>
      </w:tr>
      <w:tr w:rsidR="0069077C" w:rsidRPr="005A3123" w:rsidTr="0069077C">
        <w:trPr>
          <w:cnfStyle w:val="000000100000"/>
          <w:trHeight w:val="300"/>
        </w:trPr>
        <w:tc>
          <w:tcPr>
            <w:cnfStyle w:val="001000000000"/>
            <w:tcW w:w="1368" w:type="dxa"/>
            <w:vMerge w:val="restart"/>
            <w:vAlign w:val="center"/>
          </w:tcPr>
          <w:p w:rsidR="0069077C" w:rsidRPr="005A3123" w:rsidRDefault="0069077C" w:rsidP="005E04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Male</w:t>
            </w:r>
          </w:p>
        </w:tc>
        <w:tc>
          <w:tcPr>
            <w:tcW w:w="1890" w:type="dxa"/>
            <w:vAlign w:val="center"/>
            <w:hideMark/>
          </w:tcPr>
          <w:p w:rsidR="0069077C" w:rsidRPr="005A3123" w:rsidRDefault="0069077C" w:rsidP="005E0479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7B5D53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337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7B5D53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63.8%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  <w:hideMark/>
          </w:tcPr>
          <w:p w:rsidR="0069077C" w:rsidRPr="005A3123" w:rsidRDefault="007B5D53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496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7B5D53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47.2%</w:t>
            </w:r>
          </w:p>
        </w:tc>
      </w:tr>
      <w:tr w:rsidR="0069077C" w:rsidRPr="005A3123" w:rsidTr="0069077C">
        <w:trPr>
          <w:trHeight w:val="300"/>
        </w:trPr>
        <w:tc>
          <w:tcPr>
            <w:cnfStyle w:val="001000000000"/>
            <w:tcW w:w="1368" w:type="dxa"/>
            <w:vMerge/>
          </w:tcPr>
          <w:p w:rsidR="0069077C" w:rsidRPr="005A3123" w:rsidRDefault="0069077C" w:rsidP="005E04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9077C" w:rsidRPr="005A3123" w:rsidRDefault="0069077C" w:rsidP="005E0479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7B5D53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255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7B5D53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73.7%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7B5D53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206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7B5D53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58.7%</w:t>
            </w:r>
          </w:p>
        </w:tc>
      </w:tr>
      <w:tr w:rsidR="0069077C" w:rsidRPr="005A3123" w:rsidTr="0069077C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69077C" w:rsidRPr="005A3123" w:rsidRDefault="0069077C" w:rsidP="005E04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9077C" w:rsidRPr="005A3123" w:rsidRDefault="0069077C" w:rsidP="005E0479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7B5D53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326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7B5D53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62.9%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7B5D53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136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7B5D53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64.7%</w:t>
            </w:r>
          </w:p>
        </w:tc>
      </w:tr>
      <w:tr w:rsidR="0069077C" w:rsidRPr="005A3123" w:rsidTr="0069077C">
        <w:trPr>
          <w:trHeight w:val="300"/>
        </w:trPr>
        <w:tc>
          <w:tcPr>
            <w:cnfStyle w:val="001000000000"/>
            <w:tcW w:w="1368" w:type="dxa"/>
            <w:vMerge/>
          </w:tcPr>
          <w:p w:rsidR="0069077C" w:rsidRPr="005A3123" w:rsidRDefault="0069077C" w:rsidP="005E04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9077C" w:rsidRPr="005A3123" w:rsidRDefault="0069077C" w:rsidP="005E0479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7B5D53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781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7B5D53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57.1%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7B5D53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722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7B5D53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49.3%</w:t>
            </w:r>
          </w:p>
        </w:tc>
      </w:tr>
      <w:tr w:rsidR="0069077C" w:rsidRPr="005A3123" w:rsidTr="007B5D53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69077C" w:rsidRPr="005A3123" w:rsidRDefault="0069077C" w:rsidP="005E04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9077C" w:rsidRPr="005A3123" w:rsidRDefault="0069077C" w:rsidP="005E0479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7B5D53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11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7B5D53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45.5%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7B5D53" w:rsidP="007B5D53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34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7B5D53" w:rsidP="007B5D53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50.0%</w:t>
            </w:r>
          </w:p>
        </w:tc>
      </w:tr>
      <w:tr w:rsidR="0069077C" w:rsidRPr="005A3123" w:rsidTr="0069077C">
        <w:trPr>
          <w:trHeight w:val="300"/>
        </w:trPr>
        <w:tc>
          <w:tcPr>
            <w:cnfStyle w:val="001000000000"/>
            <w:tcW w:w="1368" w:type="dxa"/>
            <w:vMerge/>
          </w:tcPr>
          <w:p w:rsidR="0069077C" w:rsidRPr="005A3123" w:rsidRDefault="0069077C" w:rsidP="005E04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9077C" w:rsidRPr="005A3123" w:rsidRDefault="0069077C" w:rsidP="005E0479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A709EE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301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A709EE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65.1%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A709EE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198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A709EE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65.2%</w:t>
            </w:r>
          </w:p>
        </w:tc>
      </w:tr>
      <w:tr w:rsidR="0069077C" w:rsidRPr="005A3123" w:rsidTr="0069077C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69077C" w:rsidRPr="005A3123" w:rsidRDefault="0069077C" w:rsidP="005E04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9077C" w:rsidRPr="005A3123" w:rsidRDefault="0069077C" w:rsidP="005E0479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A709EE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141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A709EE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69.5%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A709EE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212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A709EE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56.1%</w:t>
            </w:r>
          </w:p>
        </w:tc>
      </w:tr>
      <w:tr w:rsidR="0069077C" w:rsidRPr="005A3123" w:rsidTr="0069077C">
        <w:trPr>
          <w:trHeight w:val="300"/>
        </w:trPr>
        <w:tc>
          <w:tcPr>
            <w:cnfStyle w:val="001000000000"/>
            <w:tcW w:w="1368" w:type="dxa"/>
            <w:vMerge/>
          </w:tcPr>
          <w:p w:rsidR="0069077C" w:rsidRPr="005A3123" w:rsidRDefault="0069077C" w:rsidP="005E04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9077C" w:rsidRPr="005A3123" w:rsidRDefault="0069077C" w:rsidP="005E0479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A709EE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216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A709EE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54.6%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A709EE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238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A709EE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55.0%</w:t>
            </w:r>
          </w:p>
        </w:tc>
      </w:tr>
      <w:tr w:rsidR="0069077C" w:rsidRPr="005A3123" w:rsidTr="0069077C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69077C" w:rsidRPr="005A3123" w:rsidRDefault="0069077C" w:rsidP="005E047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69077C" w:rsidRPr="005A3123" w:rsidRDefault="0069077C" w:rsidP="005E0479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A709EE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2,158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A709EE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66.3%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A709EE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1,835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A709EE" w:rsidP="005E0479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57.4%</w:t>
            </w:r>
          </w:p>
        </w:tc>
      </w:tr>
      <w:tr w:rsidR="00E07972" w:rsidRPr="005A3123" w:rsidTr="0069077C">
        <w:trPr>
          <w:trHeight w:val="300"/>
        </w:trPr>
        <w:tc>
          <w:tcPr>
            <w:cnfStyle w:val="001000000000"/>
            <w:tcW w:w="3258" w:type="dxa"/>
            <w:gridSpan w:val="2"/>
            <w:vAlign w:val="center"/>
          </w:tcPr>
          <w:p w:rsidR="00E07972" w:rsidRPr="005A3123" w:rsidRDefault="00E07972" w:rsidP="005E0479">
            <w:pPr>
              <w:jc w:val="right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Male Total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E07972" w:rsidRPr="005A3123" w:rsidRDefault="00E07972" w:rsidP="00E07972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4,526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E07972" w:rsidRPr="005A3123" w:rsidRDefault="00E07972" w:rsidP="00E07972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64.1%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E07972" w:rsidRPr="005A3123" w:rsidRDefault="00E07972" w:rsidP="00E07972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4,077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E07972" w:rsidRPr="005A3123" w:rsidRDefault="00E07972" w:rsidP="00E07972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55.1%</w:t>
            </w:r>
          </w:p>
        </w:tc>
      </w:tr>
      <w:tr w:rsidR="0069077C" w:rsidRPr="005A3123" w:rsidTr="0069077C">
        <w:trPr>
          <w:cnfStyle w:val="000000100000"/>
          <w:trHeight w:val="300"/>
        </w:trPr>
        <w:tc>
          <w:tcPr>
            <w:cnfStyle w:val="001000000000"/>
            <w:tcW w:w="1368" w:type="dxa"/>
            <w:vMerge w:val="restart"/>
            <w:vAlign w:val="center"/>
          </w:tcPr>
          <w:p w:rsidR="0069077C" w:rsidRPr="005A3123" w:rsidRDefault="0069077C" w:rsidP="005E04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890" w:type="dxa"/>
            <w:vAlign w:val="center"/>
          </w:tcPr>
          <w:p w:rsidR="0069077C" w:rsidRPr="005A3123" w:rsidRDefault="0069077C" w:rsidP="005E0479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African-American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69077C" w:rsidP="005E0479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69077C" w:rsidP="005E0479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69077C" w:rsidP="005E0479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69077C" w:rsidP="005E0479">
            <w:pPr>
              <w:jc w:val="right"/>
              <w:cnfStyle w:val="000000100000"/>
              <w:rPr>
                <w:color w:val="000000" w:themeColor="text1"/>
              </w:rPr>
            </w:pPr>
          </w:p>
        </w:tc>
      </w:tr>
      <w:tr w:rsidR="0069077C" w:rsidRPr="005A3123" w:rsidTr="0069077C">
        <w:trPr>
          <w:trHeight w:val="300"/>
        </w:trPr>
        <w:tc>
          <w:tcPr>
            <w:cnfStyle w:val="001000000000"/>
            <w:tcW w:w="1368" w:type="dxa"/>
            <w:vMerge/>
          </w:tcPr>
          <w:p w:rsidR="0069077C" w:rsidRPr="005A3123" w:rsidRDefault="0069077C" w:rsidP="005E0479">
            <w:pPr>
              <w:rPr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69077C" w:rsidRPr="005A3123" w:rsidRDefault="0069077C" w:rsidP="005E0479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Asian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69077C" w:rsidP="005E0479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69077C" w:rsidP="005E0479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69077C" w:rsidP="005E0479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69077C" w:rsidP="005E0479">
            <w:pPr>
              <w:jc w:val="right"/>
              <w:cnfStyle w:val="000000000000"/>
              <w:rPr>
                <w:color w:val="000000" w:themeColor="text1"/>
              </w:rPr>
            </w:pPr>
          </w:p>
        </w:tc>
      </w:tr>
      <w:tr w:rsidR="0069077C" w:rsidRPr="005A3123" w:rsidTr="0069077C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69077C" w:rsidRPr="005A3123" w:rsidRDefault="0069077C" w:rsidP="005E0479">
            <w:pPr>
              <w:rPr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69077C" w:rsidRPr="005A3123" w:rsidRDefault="0069077C" w:rsidP="005E0479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Filipino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69077C" w:rsidP="005E0479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69077C" w:rsidP="005E0479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69077C" w:rsidP="005E0479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69077C" w:rsidP="005E0479">
            <w:pPr>
              <w:jc w:val="right"/>
              <w:cnfStyle w:val="000000100000"/>
              <w:rPr>
                <w:color w:val="000000" w:themeColor="text1"/>
              </w:rPr>
            </w:pPr>
          </w:p>
        </w:tc>
      </w:tr>
      <w:tr w:rsidR="0069077C" w:rsidRPr="005A3123" w:rsidTr="0069077C">
        <w:trPr>
          <w:trHeight w:val="300"/>
        </w:trPr>
        <w:tc>
          <w:tcPr>
            <w:cnfStyle w:val="001000000000"/>
            <w:tcW w:w="1368" w:type="dxa"/>
            <w:vMerge/>
          </w:tcPr>
          <w:p w:rsidR="0069077C" w:rsidRPr="005A3123" w:rsidRDefault="0069077C" w:rsidP="005E0479">
            <w:pPr>
              <w:rPr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69077C" w:rsidRPr="005A3123" w:rsidRDefault="0069077C" w:rsidP="005E0479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Hispanic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69077C" w:rsidP="005E0479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69077C" w:rsidP="005E0479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69077C" w:rsidP="005E0479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69077C" w:rsidP="005E0479">
            <w:pPr>
              <w:jc w:val="right"/>
              <w:cnfStyle w:val="000000000000"/>
              <w:rPr>
                <w:color w:val="000000" w:themeColor="text1"/>
              </w:rPr>
            </w:pPr>
          </w:p>
        </w:tc>
      </w:tr>
      <w:tr w:rsidR="005C5061" w:rsidRPr="005A3123" w:rsidTr="0069077C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5C5061" w:rsidRPr="005A3123" w:rsidRDefault="005C5061" w:rsidP="005E0479">
            <w:pPr>
              <w:rPr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5C5061" w:rsidRPr="005A3123" w:rsidRDefault="005C5061" w:rsidP="005E0479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Native American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5C5061" w:rsidRPr="005A3123" w:rsidRDefault="005C5061" w:rsidP="005E0479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5C5061" w:rsidRPr="005A3123" w:rsidRDefault="005C5061" w:rsidP="005E0479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5C5061" w:rsidRPr="005A3123" w:rsidRDefault="005C5061" w:rsidP="00DA5078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23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5C5061" w:rsidRPr="005A3123" w:rsidRDefault="005C5061" w:rsidP="00DA5078">
            <w:pPr>
              <w:jc w:val="right"/>
              <w:cnfStyle w:val="0000001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56.5%</w:t>
            </w:r>
          </w:p>
        </w:tc>
      </w:tr>
      <w:tr w:rsidR="0069077C" w:rsidRPr="005A3123" w:rsidTr="0069077C">
        <w:trPr>
          <w:trHeight w:val="300"/>
        </w:trPr>
        <w:tc>
          <w:tcPr>
            <w:cnfStyle w:val="001000000000"/>
            <w:tcW w:w="1368" w:type="dxa"/>
            <w:vMerge/>
          </w:tcPr>
          <w:p w:rsidR="0069077C" w:rsidRPr="005A3123" w:rsidRDefault="0069077C" w:rsidP="005E0479">
            <w:pPr>
              <w:rPr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69077C" w:rsidRPr="005A3123" w:rsidRDefault="0069077C" w:rsidP="005E0479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69077C" w:rsidP="005E0479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69077C" w:rsidP="005E0479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69077C" w:rsidP="005E0479">
            <w:pPr>
              <w:jc w:val="right"/>
              <w:cnfStyle w:val="0000000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69077C" w:rsidP="005E0479">
            <w:pPr>
              <w:jc w:val="right"/>
              <w:cnfStyle w:val="000000000000"/>
              <w:rPr>
                <w:color w:val="000000" w:themeColor="text1"/>
              </w:rPr>
            </w:pPr>
          </w:p>
        </w:tc>
      </w:tr>
      <w:tr w:rsidR="0069077C" w:rsidRPr="005A3123" w:rsidTr="0069077C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69077C" w:rsidRPr="005A3123" w:rsidRDefault="0069077C" w:rsidP="005E0479">
            <w:pPr>
              <w:rPr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69077C" w:rsidRPr="005A3123" w:rsidRDefault="0069077C" w:rsidP="005E0479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Pacific Islander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69077C" w:rsidP="005E0479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69077C" w:rsidP="005E0479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69077C" w:rsidP="005E0479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69077C" w:rsidP="005E0479">
            <w:pPr>
              <w:jc w:val="right"/>
              <w:cnfStyle w:val="000000100000"/>
              <w:rPr>
                <w:color w:val="000000" w:themeColor="text1"/>
              </w:rPr>
            </w:pPr>
          </w:p>
        </w:tc>
      </w:tr>
      <w:tr w:rsidR="0069077C" w:rsidRPr="005A3123" w:rsidTr="0069077C">
        <w:trPr>
          <w:trHeight w:val="300"/>
        </w:trPr>
        <w:tc>
          <w:tcPr>
            <w:cnfStyle w:val="001000000000"/>
            <w:tcW w:w="1368" w:type="dxa"/>
            <w:vMerge/>
          </w:tcPr>
          <w:p w:rsidR="0069077C" w:rsidRPr="005A3123" w:rsidRDefault="0069077C" w:rsidP="005E0479">
            <w:pPr>
              <w:rPr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69077C" w:rsidRPr="005A3123" w:rsidRDefault="0069077C" w:rsidP="005E0479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Unknown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DE7F63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63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DE7F63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46.0%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DE7F63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83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DE7F63" w:rsidP="005E0479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65.1%</w:t>
            </w:r>
          </w:p>
        </w:tc>
      </w:tr>
      <w:tr w:rsidR="0069077C" w:rsidRPr="005A3123" w:rsidTr="0069077C">
        <w:trPr>
          <w:cnfStyle w:val="000000100000"/>
          <w:trHeight w:val="300"/>
        </w:trPr>
        <w:tc>
          <w:tcPr>
            <w:cnfStyle w:val="001000000000"/>
            <w:tcW w:w="1368" w:type="dxa"/>
            <w:vMerge/>
          </w:tcPr>
          <w:p w:rsidR="0069077C" w:rsidRPr="005A3123" w:rsidRDefault="0069077C" w:rsidP="005E0479">
            <w:pPr>
              <w:rPr>
                <w:color w:val="000000" w:themeColor="text1"/>
              </w:rPr>
            </w:pPr>
          </w:p>
        </w:tc>
        <w:tc>
          <w:tcPr>
            <w:tcW w:w="1890" w:type="dxa"/>
            <w:vAlign w:val="center"/>
          </w:tcPr>
          <w:p w:rsidR="0069077C" w:rsidRPr="005A3123" w:rsidRDefault="0069077C" w:rsidP="005E0479">
            <w:pPr>
              <w:cnfStyle w:val="000000100000"/>
              <w:rPr>
                <w:color w:val="000000" w:themeColor="text1"/>
                <w:sz w:val="20"/>
                <w:szCs w:val="20"/>
              </w:rPr>
            </w:pPr>
            <w:r w:rsidRPr="005A3123">
              <w:rPr>
                <w:color w:val="000000" w:themeColor="text1"/>
                <w:sz w:val="20"/>
                <w:szCs w:val="20"/>
              </w:rPr>
              <w:t>White</w:t>
            </w: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69077C" w:rsidP="005E0479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69077C" w:rsidP="005E0479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69077C" w:rsidP="005E0479">
            <w:pPr>
              <w:jc w:val="right"/>
              <w:cnfStyle w:val="000000100000"/>
              <w:rPr>
                <w:color w:val="000000" w:themeColor="text1"/>
              </w:rPr>
            </w:pPr>
          </w:p>
        </w:tc>
        <w:tc>
          <w:tcPr>
            <w:tcW w:w="1185" w:type="dxa"/>
            <w:tcMar>
              <w:left w:w="115" w:type="dxa"/>
              <w:right w:w="288" w:type="dxa"/>
            </w:tcMar>
            <w:vAlign w:val="center"/>
          </w:tcPr>
          <w:p w:rsidR="0069077C" w:rsidRPr="005A3123" w:rsidRDefault="0069077C" w:rsidP="005E0479">
            <w:pPr>
              <w:jc w:val="right"/>
              <w:cnfStyle w:val="000000100000"/>
              <w:rPr>
                <w:color w:val="000000" w:themeColor="text1"/>
              </w:rPr>
            </w:pPr>
          </w:p>
        </w:tc>
      </w:tr>
      <w:tr w:rsidR="005C5061" w:rsidRPr="005A3123" w:rsidTr="0069077C">
        <w:trPr>
          <w:trHeight w:val="300"/>
        </w:trPr>
        <w:tc>
          <w:tcPr>
            <w:cnfStyle w:val="001000000000"/>
            <w:tcW w:w="3258" w:type="dxa"/>
            <w:gridSpan w:val="2"/>
            <w:tcBorders>
              <w:bottom w:val="single" w:sz="8" w:space="0" w:color="4F81BD" w:themeColor="accent1"/>
            </w:tcBorders>
            <w:vAlign w:val="center"/>
          </w:tcPr>
          <w:p w:rsidR="005C5061" w:rsidRPr="005A3123" w:rsidRDefault="005C5061" w:rsidP="005E0479">
            <w:pPr>
              <w:jc w:val="right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Unknown Total</w:t>
            </w:r>
          </w:p>
        </w:tc>
        <w:tc>
          <w:tcPr>
            <w:tcW w:w="1185" w:type="dxa"/>
            <w:tcBorders>
              <w:bottom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5C5061" w:rsidRPr="005A3123" w:rsidRDefault="005C5061" w:rsidP="005C5061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63</w:t>
            </w:r>
          </w:p>
        </w:tc>
        <w:tc>
          <w:tcPr>
            <w:tcW w:w="1185" w:type="dxa"/>
            <w:tcBorders>
              <w:bottom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5C5061" w:rsidRPr="005A3123" w:rsidRDefault="005C5061" w:rsidP="005C5061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46.0%</w:t>
            </w:r>
          </w:p>
        </w:tc>
        <w:tc>
          <w:tcPr>
            <w:tcW w:w="1185" w:type="dxa"/>
            <w:tcBorders>
              <w:bottom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5C5061" w:rsidRPr="005A3123" w:rsidRDefault="005C5061" w:rsidP="005C5061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106</w:t>
            </w:r>
          </w:p>
        </w:tc>
        <w:tc>
          <w:tcPr>
            <w:tcW w:w="1185" w:type="dxa"/>
            <w:tcBorders>
              <w:bottom w:val="single" w:sz="8" w:space="0" w:color="4F81BD" w:themeColor="accent1"/>
            </w:tcBorders>
            <w:tcMar>
              <w:left w:w="115" w:type="dxa"/>
              <w:right w:w="288" w:type="dxa"/>
            </w:tcMar>
            <w:vAlign w:val="center"/>
          </w:tcPr>
          <w:p w:rsidR="005C5061" w:rsidRPr="005A3123" w:rsidRDefault="005C5061" w:rsidP="005C5061">
            <w:pPr>
              <w:jc w:val="right"/>
              <w:cnfStyle w:val="000000000000"/>
              <w:rPr>
                <w:color w:val="000000" w:themeColor="text1"/>
              </w:rPr>
            </w:pPr>
            <w:r w:rsidRPr="005A3123">
              <w:rPr>
                <w:color w:val="000000" w:themeColor="text1"/>
              </w:rPr>
              <w:t>63.2%</w:t>
            </w:r>
          </w:p>
        </w:tc>
      </w:tr>
    </w:tbl>
    <w:p w:rsidR="00830476" w:rsidRPr="00441592" w:rsidRDefault="00830476" w:rsidP="000B7E01">
      <w:pPr>
        <w:spacing w:before="120"/>
        <w:rPr>
          <w:rFonts w:ascii="Calibri" w:hAnsi="Calibri"/>
          <w:color w:val="000000" w:themeColor="text1"/>
          <w:lang w:bidi="en-US"/>
        </w:rPr>
      </w:pPr>
    </w:p>
    <w:sectPr w:rsidR="00830476" w:rsidRPr="00441592" w:rsidSect="00B922D6">
      <w:headerReference w:type="first" r:id="rId20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98" w:rsidRDefault="002F0A98" w:rsidP="00303A8F">
      <w:r>
        <w:separator/>
      </w:r>
    </w:p>
  </w:endnote>
  <w:endnote w:type="continuationSeparator" w:id="0">
    <w:p w:rsidR="002F0A98" w:rsidRDefault="002F0A98" w:rsidP="00303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5B" w:rsidRDefault="00EE02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5E" w:rsidRPr="00934A17" w:rsidRDefault="00F35B5E" w:rsidP="00F35B5E">
    <w:pPr>
      <w:pStyle w:val="Footer"/>
      <w:jc w:val="center"/>
      <w:rPr>
        <w:sz w:val="20"/>
        <w:szCs w:val="20"/>
      </w:rPr>
    </w:pPr>
    <w:r w:rsidRPr="00934A17">
      <w:rPr>
        <w:sz w:val="20"/>
        <w:szCs w:val="20"/>
      </w:rPr>
      <w:ptab w:relativeTo="margin" w:alignment="center" w:leader="none"/>
    </w:r>
    <w:r w:rsidRPr="00934A17">
      <w:rPr>
        <w:sz w:val="20"/>
        <w:szCs w:val="20"/>
      </w:rPr>
      <w:t>Grossmont-Cuyamaca Community College District</w:t>
    </w:r>
    <w:r w:rsidRPr="00934A17">
      <w:rPr>
        <w:sz w:val="20"/>
        <w:szCs w:val="20"/>
      </w:rPr>
      <w:ptab w:relativeTo="margin" w:alignment="right" w:leader="none"/>
    </w:r>
    <w:r w:rsidR="008F1929" w:rsidRPr="00934A17">
      <w:rPr>
        <w:sz w:val="20"/>
        <w:szCs w:val="20"/>
      </w:rPr>
      <w:fldChar w:fldCharType="begin"/>
    </w:r>
    <w:r w:rsidRPr="00934A17">
      <w:rPr>
        <w:sz w:val="20"/>
        <w:szCs w:val="20"/>
      </w:rPr>
      <w:instrText xml:space="preserve"> PAGE   \* MERGEFORMAT </w:instrText>
    </w:r>
    <w:r w:rsidR="008F1929" w:rsidRPr="00934A17">
      <w:rPr>
        <w:sz w:val="20"/>
        <w:szCs w:val="20"/>
      </w:rPr>
      <w:fldChar w:fldCharType="separate"/>
    </w:r>
    <w:r w:rsidR="00EE025B">
      <w:rPr>
        <w:noProof/>
        <w:sz w:val="20"/>
        <w:szCs w:val="20"/>
      </w:rPr>
      <w:t>3</w:t>
    </w:r>
    <w:r w:rsidR="008F1929" w:rsidRPr="00934A17">
      <w:rPr>
        <w:sz w:val="20"/>
        <w:szCs w:val="20"/>
      </w:rPr>
      <w:fldChar w:fldCharType="end"/>
    </w:r>
    <w:r w:rsidRPr="00934A17">
      <w:rPr>
        <w:sz w:val="20"/>
        <w:szCs w:val="20"/>
      </w:rPr>
      <w:t xml:space="preserve"> of 10</w:t>
    </w:r>
  </w:p>
  <w:p w:rsidR="00201B25" w:rsidRDefault="00201B25" w:rsidP="00C06622">
    <w:pPr>
      <w:pStyle w:val="Footer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25" w:rsidRPr="00934A17" w:rsidRDefault="00934A17" w:rsidP="00E57F6C">
    <w:pPr>
      <w:pStyle w:val="Footer"/>
      <w:jc w:val="center"/>
      <w:rPr>
        <w:sz w:val="20"/>
        <w:szCs w:val="20"/>
      </w:rPr>
    </w:pPr>
    <w:r w:rsidRPr="00934A17">
      <w:rPr>
        <w:sz w:val="20"/>
        <w:szCs w:val="20"/>
      </w:rPr>
      <w:ptab w:relativeTo="margin" w:alignment="center" w:leader="none"/>
    </w:r>
    <w:r w:rsidRPr="00934A17">
      <w:rPr>
        <w:sz w:val="20"/>
        <w:szCs w:val="20"/>
      </w:rPr>
      <w:t>Grossmont-Cuyamaca Community College District</w:t>
    </w:r>
    <w:r w:rsidRPr="00934A17">
      <w:rPr>
        <w:sz w:val="20"/>
        <w:szCs w:val="20"/>
      </w:rPr>
      <w:ptab w:relativeTo="margin" w:alignment="right" w:leader="none"/>
    </w:r>
    <w:r w:rsidR="008F1929" w:rsidRPr="00934A17">
      <w:rPr>
        <w:sz w:val="20"/>
        <w:szCs w:val="20"/>
      </w:rPr>
      <w:fldChar w:fldCharType="begin"/>
    </w:r>
    <w:r w:rsidRPr="00934A17">
      <w:rPr>
        <w:sz w:val="20"/>
        <w:szCs w:val="20"/>
      </w:rPr>
      <w:instrText xml:space="preserve"> PAGE   \* MERGEFORMAT </w:instrText>
    </w:r>
    <w:r w:rsidR="008F1929" w:rsidRPr="00934A17">
      <w:rPr>
        <w:sz w:val="20"/>
        <w:szCs w:val="20"/>
      </w:rPr>
      <w:fldChar w:fldCharType="separate"/>
    </w:r>
    <w:r w:rsidR="00EE025B">
      <w:rPr>
        <w:noProof/>
        <w:sz w:val="20"/>
        <w:szCs w:val="20"/>
      </w:rPr>
      <w:t>1</w:t>
    </w:r>
    <w:r w:rsidR="008F1929" w:rsidRPr="00934A17">
      <w:rPr>
        <w:sz w:val="20"/>
        <w:szCs w:val="20"/>
      </w:rPr>
      <w:fldChar w:fldCharType="end"/>
    </w:r>
    <w:r w:rsidRPr="00934A17">
      <w:rPr>
        <w:sz w:val="20"/>
        <w:szCs w:val="20"/>
      </w:rPr>
      <w:t xml:space="preserve"> of 10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25" w:rsidRPr="00303A8F" w:rsidRDefault="00201B25" w:rsidP="00C06622">
    <w:pPr>
      <w:pStyle w:val="Footer"/>
      <w:rPr>
        <w:sz w:val="20"/>
        <w:szCs w:val="20"/>
      </w:rPr>
    </w:pPr>
  </w:p>
  <w:p w:rsidR="00934A17" w:rsidRPr="00934A17" w:rsidRDefault="00934A17" w:rsidP="00F6449C">
    <w:pPr>
      <w:pStyle w:val="Footer"/>
      <w:tabs>
        <w:tab w:val="clear" w:pos="9360"/>
        <w:tab w:val="right" w:pos="9090"/>
      </w:tabs>
      <w:jc w:val="center"/>
      <w:rPr>
        <w:sz w:val="20"/>
        <w:szCs w:val="20"/>
      </w:rPr>
    </w:pPr>
    <w:r w:rsidRPr="00934A17">
      <w:rPr>
        <w:sz w:val="20"/>
        <w:szCs w:val="20"/>
      </w:rPr>
      <w:ptab w:relativeTo="margin" w:alignment="center" w:leader="none"/>
    </w:r>
    <w:r w:rsidRPr="00934A17">
      <w:rPr>
        <w:sz w:val="20"/>
        <w:szCs w:val="20"/>
      </w:rPr>
      <w:t>Grossmont-Cuyamaca Community College District</w:t>
    </w:r>
    <w:r w:rsidRPr="00934A17">
      <w:rPr>
        <w:sz w:val="20"/>
        <w:szCs w:val="20"/>
      </w:rPr>
      <w:ptab w:relativeTo="margin" w:alignment="right" w:leader="none"/>
    </w:r>
    <w:r w:rsidR="008F1929" w:rsidRPr="00934A17">
      <w:rPr>
        <w:sz w:val="20"/>
        <w:szCs w:val="20"/>
      </w:rPr>
      <w:fldChar w:fldCharType="begin"/>
    </w:r>
    <w:r w:rsidRPr="00934A17">
      <w:rPr>
        <w:sz w:val="20"/>
        <w:szCs w:val="20"/>
      </w:rPr>
      <w:instrText xml:space="preserve"> PAGE   \* MERGEFORMAT </w:instrText>
    </w:r>
    <w:r w:rsidR="008F1929" w:rsidRPr="00934A17">
      <w:rPr>
        <w:sz w:val="20"/>
        <w:szCs w:val="20"/>
      </w:rPr>
      <w:fldChar w:fldCharType="separate"/>
    </w:r>
    <w:r w:rsidR="00EE025B">
      <w:rPr>
        <w:noProof/>
        <w:sz w:val="20"/>
        <w:szCs w:val="20"/>
      </w:rPr>
      <w:t>9</w:t>
    </w:r>
    <w:r w:rsidR="008F1929" w:rsidRPr="00934A17">
      <w:rPr>
        <w:sz w:val="20"/>
        <w:szCs w:val="20"/>
      </w:rPr>
      <w:fldChar w:fldCharType="end"/>
    </w:r>
    <w:r w:rsidRPr="00934A17">
      <w:rPr>
        <w:sz w:val="20"/>
        <w:szCs w:val="20"/>
      </w:rPr>
      <w:t xml:space="preserve"> of 10</w:t>
    </w:r>
  </w:p>
  <w:p w:rsidR="00201B25" w:rsidRDefault="00201B25" w:rsidP="00C06622">
    <w:pPr>
      <w:pStyle w:val="Footer"/>
      <w:jc w:val="both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A17" w:rsidRPr="00934A17" w:rsidRDefault="00934A17" w:rsidP="00934A17">
    <w:pPr>
      <w:pStyle w:val="Footer"/>
      <w:jc w:val="center"/>
      <w:rPr>
        <w:sz w:val="20"/>
        <w:szCs w:val="20"/>
      </w:rPr>
    </w:pPr>
    <w:r w:rsidRPr="00934A17">
      <w:rPr>
        <w:sz w:val="20"/>
        <w:szCs w:val="20"/>
      </w:rPr>
      <w:ptab w:relativeTo="margin" w:alignment="center" w:leader="none"/>
    </w:r>
    <w:r w:rsidRPr="00934A17">
      <w:rPr>
        <w:sz w:val="20"/>
        <w:szCs w:val="20"/>
      </w:rPr>
      <w:t>Grossmont-Cuyamaca Community College District</w:t>
    </w:r>
    <w:r w:rsidRPr="00934A17">
      <w:rPr>
        <w:sz w:val="20"/>
        <w:szCs w:val="20"/>
      </w:rPr>
      <w:ptab w:relativeTo="margin" w:alignment="right" w:leader="none"/>
    </w:r>
    <w:r w:rsidR="008F1929" w:rsidRPr="00934A17">
      <w:rPr>
        <w:sz w:val="20"/>
        <w:szCs w:val="20"/>
      </w:rPr>
      <w:fldChar w:fldCharType="begin"/>
    </w:r>
    <w:r w:rsidRPr="00934A17">
      <w:rPr>
        <w:sz w:val="20"/>
        <w:szCs w:val="20"/>
      </w:rPr>
      <w:instrText xml:space="preserve"> PAGE   \* MERGEFORMAT </w:instrText>
    </w:r>
    <w:r w:rsidR="008F1929" w:rsidRPr="00934A17">
      <w:rPr>
        <w:sz w:val="20"/>
        <w:szCs w:val="20"/>
      </w:rPr>
      <w:fldChar w:fldCharType="separate"/>
    </w:r>
    <w:r w:rsidR="00EE025B">
      <w:rPr>
        <w:noProof/>
        <w:sz w:val="20"/>
        <w:szCs w:val="20"/>
      </w:rPr>
      <w:t>10</w:t>
    </w:r>
    <w:r w:rsidR="008F1929" w:rsidRPr="00934A17">
      <w:rPr>
        <w:sz w:val="20"/>
        <w:szCs w:val="20"/>
      </w:rPr>
      <w:fldChar w:fldCharType="end"/>
    </w:r>
    <w:r w:rsidRPr="00934A17">
      <w:rPr>
        <w:sz w:val="20"/>
        <w:szCs w:val="20"/>
      </w:rPr>
      <w:t xml:space="preserve"> of 10</w:t>
    </w:r>
  </w:p>
  <w:p w:rsidR="00201B25" w:rsidRDefault="00201B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98" w:rsidRDefault="002F0A98" w:rsidP="00303A8F">
      <w:r>
        <w:separator/>
      </w:r>
    </w:p>
  </w:footnote>
  <w:footnote w:type="continuationSeparator" w:id="0">
    <w:p w:rsidR="002F0A98" w:rsidRDefault="002F0A98" w:rsidP="00303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5B" w:rsidRDefault="00EE02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25" w:rsidRPr="000B5657" w:rsidRDefault="00201B25" w:rsidP="000B5657">
    <w:pPr>
      <w:pStyle w:val="Header"/>
      <w:jc w:val="right"/>
      <w:rPr>
        <w:rFonts w:ascii="Bodoni MT Black" w:hAnsi="Bodoni MT Black"/>
        <w:color w:val="FF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25" w:rsidRPr="00C73467" w:rsidRDefault="00201B25" w:rsidP="00C73467">
    <w:pPr>
      <w:pStyle w:val="Header"/>
      <w:spacing w:line="276" w:lineRule="auto"/>
      <w:jc w:val="center"/>
      <w:rPr>
        <w:b/>
        <w:color w:val="000000" w:themeColor="text1"/>
        <w:sz w:val="24"/>
        <w:szCs w:val="24"/>
      </w:rPr>
    </w:pPr>
    <w:r w:rsidRPr="00C73467">
      <w:rPr>
        <w:b/>
        <w:color w:val="000000" w:themeColor="text1"/>
        <w:sz w:val="24"/>
        <w:szCs w:val="24"/>
      </w:rPr>
      <w:t>CLASS Supplemental Report: Assessment Questions</w:t>
    </w:r>
  </w:p>
  <w:p w:rsidR="00201B25" w:rsidRPr="00C73467" w:rsidRDefault="00201B25" w:rsidP="00C73467">
    <w:pPr>
      <w:pStyle w:val="Header"/>
      <w:spacing w:line="276" w:lineRule="auto"/>
      <w:jc w:val="center"/>
      <w:rPr>
        <w:b/>
        <w:color w:val="000000" w:themeColor="text1"/>
        <w:sz w:val="24"/>
        <w:szCs w:val="24"/>
      </w:rPr>
    </w:pPr>
    <w:r>
      <w:rPr>
        <w:b/>
        <w:color w:val="000000" w:themeColor="text1"/>
        <w:sz w:val="24"/>
        <w:szCs w:val="24"/>
      </w:rPr>
      <w:t>March 31, 2010</w:t>
    </w:r>
  </w:p>
  <w:p w:rsidR="00201B25" w:rsidRDefault="00201B2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25" w:rsidRPr="000B5657" w:rsidRDefault="00201B25" w:rsidP="000B5657">
    <w:pPr>
      <w:pStyle w:val="Header"/>
      <w:jc w:val="right"/>
      <w:rPr>
        <w:rFonts w:ascii="Bodoni MT Black" w:hAnsi="Bodoni MT Black"/>
        <w:color w:val="FF000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25" w:rsidRPr="00AC6E9B" w:rsidRDefault="00201B25" w:rsidP="00AC6E9B">
    <w:pPr>
      <w:pStyle w:val="Header"/>
      <w:spacing w:line="276" w:lineRule="auto"/>
      <w:jc w:val="right"/>
      <w:rPr>
        <w:rFonts w:ascii="Bodoni MT Black" w:hAnsi="Bodoni MT Black"/>
        <w:b/>
        <w:color w:val="FF0000"/>
        <w:sz w:val="24"/>
        <w:szCs w:val="24"/>
      </w:rPr>
    </w:pPr>
    <w:r w:rsidRPr="00AC6E9B">
      <w:rPr>
        <w:rFonts w:ascii="Bodoni MT Black" w:hAnsi="Bodoni MT Black"/>
        <w:b/>
        <w:color w:val="FF0000"/>
        <w:sz w:val="24"/>
        <w:szCs w:val="24"/>
      </w:rPr>
      <w:t>DRAFT</w:t>
    </w:r>
  </w:p>
  <w:p w:rsidR="00201B25" w:rsidRPr="00C73467" w:rsidRDefault="00201B25" w:rsidP="00C73467">
    <w:pPr>
      <w:pStyle w:val="Header"/>
      <w:spacing w:line="276" w:lineRule="auto"/>
      <w:jc w:val="center"/>
      <w:rPr>
        <w:b/>
        <w:color w:val="000000" w:themeColor="text1"/>
        <w:sz w:val="24"/>
        <w:szCs w:val="24"/>
      </w:rPr>
    </w:pPr>
    <w:r w:rsidRPr="00C73467">
      <w:rPr>
        <w:b/>
        <w:color w:val="000000" w:themeColor="text1"/>
        <w:sz w:val="24"/>
        <w:szCs w:val="24"/>
      </w:rPr>
      <w:t>CLASS Supplemental Report: Assessment Questions</w:t>
    </w:r>
  </w:p>
  <w:p w:rsidR="00201B25" w:rsidRPr="00C73467" w:rsidRDefault="00201B25" w:rsidP="00C73467">
    <w:pPr>
      <w:pStyle w:val="Header"/>
      <w:spacing w:line="276" w:lineRule="auto"/>
      <w:jc w:val="center"/>
      <w:rPr>
        <w:b/>
        <w:color w:val="000000" w:themeColor="text1"/>
        <w:sz w:val="24"/>
        <w:szCs w:val="24"/>
      </w:rPr>
    </w:pPr>
    <w:r>
      <w:rPr>
        <w:b/>
        <w:color w:val="000000" w:themeColor="text1"/>
        <w:sz w:val="24"/>
        <w:szCs w:val="24"/>
      </w:rPr>
      <w:t>March 31, 2010</w:t>
    </w:r>
  </w:p>
  <w:p w:rsidR="00201B25" w:rsidRDefault="00201B25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25" w:rsidRPr="00C73467" w:rsidRDefault="00201B25" w:rsidP="00303A8F">
    <w:pPr>
      <w:pStyle w:val="Header"/>
      <w:jc w:val="right"/>
      <w:rPr>
        <w:sz w:val="24"/>
        <w:szCs w:val="24"/>
      </w:rPr>
    </w:pPr>
  </w:p>
  <w:p w:rsidR="00201B25" w:rsidRDefault="00201B25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25" w:rsidRPr="00AC6E9B" w:rsidRDefault="00201B25" w:rsidP="00AC6E9B">
    <w:pPr>
      <w:pStyle w:val="Header"/>
      <w:spacing w:line="276" w:lineRule="auto"/>
      <w:jc w:val="right"/>
      <w:rPr>
        <w:rFonts w:ascii="Bodoni MT Black" w:hAnsi="Bodoni MT Black"/>
        <w:b/>
        <w:color w:val="FF0000"/>
        <w:sz w:val="24"/>
        <w:szCs w:val="24"/>
      </w:rPr>
    </w:pPr>
    <w:r w:rsidRPr="00AC6E9B">
      <w:rPr>
        <w:rFonts w:ascii="Bodoni MT Black" w:hAnsi="Bodoni MT Black"/>
        <w:b/>
        <w:color w:val="FF0000"/>
        <w:sz w:val="24"/>
        <w:szCs w:val="24"/>
      </w:rPr>
      <w:t>DRAFT</w:t>
    </w:r>
  </w:p>
  <w:p w:rsidR="00201B25" w:rsidRPr="00C73467" w:rsidRDefault="00201B25" w:rsidP="00C73467">
    <w:pPr>
      <w:pStyle w:val="Header"/>
      <w:spacing w:line="276" w:lineRule="auto"/>
      <w:jc w:val="center"/>
      <w:rPr>
        <w:b/>
        <w:color w:val="000000" w:themeColor="text1"/>
        <w:sz w:val="24"/>
        <w:szCs w:val="24"/>
      </w:rPr>
    </w:pPr>
    <w:r w:rsidRPr="00C73467">
      <w:rPr>
        <w:b/>
        <w:color w:val="000000" w:themeColor="text1"/>
        <w:sz w:val="24"/>
        <w:szCs w:val="24"/>
      </w:rPr>
      <w:t>CLASS Supplemental Report: Assessment Questions</w:t>
    </w:r>
  </w:p>
  <w:p w:rsidR="00201B25" w:rsidRPr="00C73467" w:rsidRDefault="00201B25" w:rsidP="00C73467">
    <w:pPr>
      <w:pStyle w:val="Header"/>
      <w:spacing w:line="276" w:lineRule="auto"/>
      <w:jc w:val="center"/>
      <w:rPr>
        <w:b/>
        <w:color w:val="000000" w:themeColor="text1"/>
        <w:sz w:val="24"/>
        <w:szCs w:val="24"/>
      </w:rPr>
    </w:pPr>
    <w:r>
      <w:rPr>
        <w:b/>
        <w:color w:val="000000" w:themeColor="text1"/>
        <w:sz w:val="24"/>
        <w:szCs w:val="24"/>
      </w:rPr>
      <w:t>March 31, 2010</w:t>
    </w:r>
  </w:p>
  <w:p w:rsidR="00201B25" w:rsidRDefault="00201B25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25" w:rsidRPr="00C73467" w:rsidRDefault="00201B25" w:rsidP="00303A8F">
    <w:pPr>
      <w:pStyle w:val="Header"/>
      <w:jc w:val="right"/>
      <w:rPr>
        <w:sz w:val="24"/>
        <w:szCs w:val="24"/>
      </w:rPr>
    </w:pPr>
  </w:p>
  <w:p w:rsidR="00201B25" w:rsidRDefault="00201B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1B11"/>
    <w:multiLevelType w:val="hybridMultilevel"/>
    <w:tmpl w:val="7562993C"/>
    <w:lvl w:ilvl="0" w:tplc="62AE14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47F24"/>
    <w:multiLevelType w:val="hybridMultilevel"/>
    <w:tmpl w:val="5C441982"/>
    <w:lvl w:ilvl="0" w:tplc="CEB6D142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449A1"/>
    <w:multiLevelType w:val="hybridMultilevel"/>
    <w:tmpl w:val="2E54B32A"/>
    <w:lvl w:ilvl="0" w:tplc="CEB6D142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BE6607"/>
    <w:multiLevelType w:val="hybridMultilevel"/>
    <w:tmpl w:val="8A6CE4E6"/>
    <w:lvl w:ilvl="0" w:tplc="2B0A8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8729F"/>
    <w:multiLevelType w:val="hybridMultilevel"/>
    <w:tmpl w:val="EC785782"/>
    <w:lvl w:ilvl="0" w:tplc="87740C3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6032C9"/>
    <w:multiLevelType w:val="hybridMultilevel"/>
    <w:tmpl w:val="8A6CE4E6"/>
    <w:lvl w:ilvl="0" w:tplc="2B0A8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F0D6A"/>
    <w:multiLevelType w:val="hybridMultilevel"/>
    <w:tmpl w:val="8A6CE4E6"/>
    <w:lvl w:ilvl="0" w:tplc="2B0A8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52BE7"/>
    <w:multiLevelType w:val="hybridMultilevel"/>
    <w:tmpl w:val="02C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550CC8"/>
    <w:rsid w:val="000024E2"/>
    <w:rsid w:val="000039C8"/>
    <w:rsid w:val="00014BB8"/>
    <w:rsid w:val="0002059B"/>
    <w:rsid w:val="00021C00"/>
    <w:rsid w:val="00022A65"/>
    <w:rsid w:val="00024129"/>
    <w:rsid w:val="00025136"/>
    <w:rsid w:val="00026C14"/>
    <w:rsid w:val="0003642B"/>
    <w:rsid w:val="00037299"/>
    <w:rsid w:val="00041EDF"/>
    <w:rsid w:val="00044199"/>
    <w:rsid w:val="0005502E"/>
    <w:rsid w:val="0005748D"/>
    <w:rsid w:val="0006665D"/>
    <w:rsid w:val="00066A7D"/>
    <w:rsid w:val="00077D77"/>
    <w:rsid w:val="00084699"/>
    <w:rsid w:val="00086DF4"/>
    <w:rsid w:val="00095D55"/>
    <w:rsid w:val="000A13B6"/>
    <w:rsid w:val="000B0772"/>
    <w:rsid w:val="000B0903"/>
    <w:rsid w:val="000B2425"/>
    <w:rsid w:val="000B30A7"/>
    <w:rsid w:val="000B47E8"/>
    <w:rsid w:val="000B5657"/>
    <w:rsid w:val="000B6598"/>
    <w:rsid w:val="000B7E01"/>
    <w:rsid w:val="000C2002"/>
    <w:rsid w:val="000C61F0"/>
    <w:rsid w:val="000D3552"/>
    <w:rsid w:val="000D403B"/>
    <w:rsid w:val="000F3917"/>
    <w:rsid w:val="0010553E"/>
    <w:rsid w:val="001057D7"/>
    <w:rsid w:val="001077BD"/>
    <w:rsid w:val="00110C10"/>
    <w:rsid w:val="00123D58"/>
    <w:rsid w:val="00125F01"/>
    <w:rsid w:val="001407F5"/>
    <w:rsid w:val="00143381"/>
    <w:rsid w:val="00143AEE"/>
    <w:rsid w:val="00144A9D"/>
    <w:rsid w:val="001506D7"/>
    <w:rsid w:val="001515C9"/>
    <w:rsid w:val="001534CE"/>
    <w:rsid w:val="00162A06"/>
    <w:rsid w:val="00162C4B"/>
    <w:rsid w:val="00164044"/>
    <w:rsid w:val="001648CE"/>
    <w:rsid w:val="00170E52"/>
    <w:rsid w:val="00182433"/>
    <w:rsid w:val="0019337E"/>
    <w:rsid w:val="001A34B9"/>
    <w:rsid w:val="001A43FE"/>
    <w:rsid w:val="001A4783"/>
    <w:rsid w:val="001B3152"/>
    <w:rsid w:val="001C776F"/>
    <w:rsid w:val="001C77FC"/>
    <w:rsid w:val="001D2D0D"/>
    <w:rsid w:val="001D3F45"/>
    <w:rsid w:val="001D557D"/>
    <w:rsid w:val="001E0D40"/>
    <w:rsid w:val="001E31BF"/>
    <w:rsid w:val="001F3083"/>
    <w:rsid w:val="001F32BB"/>
    <w:rsid w:val="001F45FE"/>
    <w:rsid w:val="00200A1C"/>
    <w:rsid w:val="0020112E"/>
    <w:rsid w:val="00201B25"/>
    <w:rsid w:val="00214BDB"/>
    <w:rsid w:val="00225732"/>
    <w:rsid w:val="0023770B"/>
    <w:rsid w:val="0024116F"/>
    <w:rsid w:val="00264AAC"/>
    <w:rsid w:val="0027599D"/>
    <w:rsid w:val="0028376E"/>
    <w:rsid w:val="0028780E"/>
    <w:rsid w:val="002A57E4"/>
    <w:rsid w:val="002B76CC"/>
    <w:rsid w:val="002C5913"/>
    <w:rsid w:val="002D197B"/>
    <w:rsid w:val="002F0A98"/>
    <w:rsid w:val="00303352"/>
    <w:rsid w:val="00303A8F"/>
    <w:rsid w:val="00304E32"/>
    <w:rsid w:val="00314082"/>
    <w:rsid w:val="00333193"/>
    <w:rsid w:val="0033697C"/>
    <w:rsid w:val="00345108"/>
    <w:rsid w:val="00350D17"/>
    <w:rsid w:val="00353D62"/>
    <w:rsid w:val="00355FD2"/>
    <w:rsid w:val="003617C0"/>
    <w:rsid w:val="003632F0"/>
    <w:rsid w:val="00365AB1"/>
    <w:rsid w:val="00367AAE"/>
    <w:rsid w:val="003700F9"/>
    <w:rsid w:val="00374D4F"/>
    <w:rsid w:val="00375242"/>
    <w:rsid w:val="003A2BB5"/>
    <w:rsid w:val="003A6BBD"/>
    <w:rsid w:val="003B2D58"/>
    <w:rsid w:val="003B37D8"/>
    <w:rsid w:val="003B4DE9"/>
    <w:rsid w:val="003C4F09"/>
    <w:rsid w:val="003D549E"/>
    <w:rsid w:val="003D55CE"/>
    <w:rsid w:val="003D773A"/>
    <w:rsid w:val="003E176F"/>
    <w:rsid w:val="003E4C5B"/>
    <w:rsid w:val="003F5106"/>
    <w:rsid w:val="00401A55"/>
    <w:rsid w:val="004042D4"/>
    <w:rsid w:val="00413806"/>
    <w:rsid w:val="00413E8D"/>
    <w:rsid w:val="00423410"/>
    <w:rsid w:val="004256F7"/>
    <w:rsid w:val="00426DBA"/>
    <w:rsid w:val="00441592"/>
    <w:rsid w:val="004454D1"/>
    <w:rsid w:val="00447D5F"/>
    <w:rsid w:val="00457B96"/>
    <w:rsid w:val="004873F0"/>
    <w:rsid w:val="00492094"/>
    <w:rsid w:val="0049777B"/>
    <w:rsid w:val="004A7642"/>
    <w:rsid w:val="004B16D0"/>
    <w:rsid w:val="004B42B9"/>
    <w:rsid w:val="004B7EC5"/>
    <w:rsid w:val="004C14BA"/>
    <w:rsid w:val="004C4373"/>
    <w:rsid w:val="004D03A2"/>
    <w:rsid w:val="004E45CE"/>
    <w:rsid w:val="004E5264"/>
    <w:rsid w:val="004E784F"/>
    <w:rsid w:val="004F1A11"/>
    <w:rsid w:val="004F3115"/>
    <w:rsid w:val="004F4CF8"/>
    <w:rsid w:val="0050428F"/>
    <w:rsid w:val="005065E6"/>
    <w:rsid w:val="00507C13"/>
    <w:rsid w:val="00511CC5"/>
    <w:rsid w:val="00515E88"/>
    <w:rsid w:val="00530E20"/>
    <w:rsid w:val="00533DA6"/>
    <w:rsid w:val="005406E2"/>
    <w:rsid w:val="0054401B"/>
    <w:rsid w:val="00550CC8"/>
    <w:rsid w:val="00563265"/>
    <w:rsid w:val="005636C8"/>
    <w:rsid w:val="00564D66"/>
    <w:rsid w:val="00567B27"/>
    <w:rsid w:val="00573018"/>
    <w:rsid w:val="0057362E"/>
    <w:rsid w:val="00575767"/>
    <w:rsid w:val="00597753"/>
    <w:rsid w:val="005A17B5"/>
    <w:rsid w:val="005A3123"/>
    <w:rsid w:val="005A3659"/>
    <w:rsid w:val="005A37DA"/>
    <w:rsid w:val="005B27DE"/>
    <w:rsid w:val="005B61B8"/>
    <w:rsid w:val="005C010B"/>
    <w:rsid w:val="005C4151"/>
    <w:rsid w:val="005C5061"/>
    <w:rsid w:val="005C79AD"/>
    <w:rsid w:val="005C7B7B"/>
    <w:rsid w:val="005D2ECE"/>
    <w:rsid w:val="005D5ED9"/>
    <w:rsid w:val="005E0479"/>
    <w:rsid w:val="005E1E35"/>
    <w:rsid w:val="0060481F"/>
    <w:rsid w:val="006103B2"/>
    <w:rsid w:val="00612B76"/>
    <w:rsid w:val="0061767C"/>
    <w:rsid w:val="0062762A"/>
    <w:rsid w:val="0063225C"/>
    <w:rsid w:val="00632583"/>
    <w:rsid w:val="0066511A"/>
    <w:rsid w:val="00672A6E"/>
    <w:rsid w:val="00676843"/>
    <w:rsid w:val="00676B6E"/>
    <w:rsid w:val="00677593"/>
    <w:rsid w:val="0067772F"/>
    <w:rsid w:val="006800DE"/>
    <w:rsid w:val="0068139C"/>
    <w:rsid w:val="00687415"/>
    <w:rsid w:val="0069077C"/>
    <w:rsid w:val="00695769"/>
    <w:rsid w:val="006A307B"/>
    <w:rsid w:val="006A30D8"/>
    <w:rsid w:val="006B65FB"/>
    <w:rsid w:val="006B77E6"/>
    <w:rsid w:val="006C0BDD"/>
    <w:rsid w:val="006D7210"/>
    <w:rsid w:val="006E0C81"/>
    <w:rsid w:val="006E2B41"/>
    <w:rsid w:val="00706A41"/>
    <w:rsid w:val="007102D0"/>
    <w:rsid w:val="007253D9"/>
    <w:rsid w:val="00732E6E"/>
    <w:rsid w:val="007333B7"/>
    <w:rsid w:val="00733DCA"/>
    <w:rsid w:val="00735346"/>
    <w:rsid w:val="00752361"/>
    <w:rsid w:val="00752CFD"/>
    <w:rsid w:val="00753930"/>
    <w:rsid w:val="00766589"/>
    <w:rsid w:val="00772933"/>
    <w:rsid w:val="0078283F"/>
    <w:rsid w:val="00786343"/>
    <w:rsid w:val="00787E5E"/>
    <w:rsid w:val="00797033"/>
    <w:rsid w:val="007971C3"/>
    <w:rsid w:val="007A1FB6"/>
    <w:rsid w:val="007A59B6"/>
    <w:rsid w:val="007B1AF3"/>
    <w:rsid w:val="007B5D53"/>
    <w:rsid w:val="007B6AD2"/>
    <w:rsid w:val="007C58EA"/>
    <w:rsid w:val="007D5E07"/>
    <w:rsid w:val="007D6E02"/>
    <w:rsid w:val="007E63D5"/>
    <w:rsid w:val="007F108E"/>
    <w:rsid w:val="007F741F"/>
    <w:rsid w:val="008059C7"/>
    <w:rsid w:val="00817840"/>
    <w:rsid w:val="00823083"/>
    <w:rsid w:val="0082584C"/>
    <w:rsid w:val="00830476"/>
    <w:rsid w:val="00836C53"/>
    <w:rsid w:val="008453C5"/>
    <w:rsid w:val="00850BB3"/>
    <w:rsid w:val="00860D54"/>
    <w:rsid w:val="00861DBE"/>
    <w:rsid w:val="0086608E"/>
    <w:rsid w:val="008703E7"/>
    <w:rsid w:val="00870AB5"/>
    <w:rsid w:val="00894077"/>
    <w:rsid w:val="00894137"/>
    <w:rsid w:val="008A45EA"/>
    <w:rsid w:val="008A50EA"/>
    <w:rsid w:val="008B236A"/>
    <w:rsid w:val="008C1871"/>
    <w:rsid w:val="008C502C"/>
    <w:rsid w:val="008C5D23"/>
    <w:rsid w:val="008C68F9"/>
    <w:rsid w:val="008C7B84"/>
    <w:rsid w:val="008D0560"/>
    <w:rsid w:val="008D5991"/>
    <w:rsid w:val="008E6F34"/>
    <w:rsid w:val="008F0682"/>
    <w:rsid w:val="008F1929"/>
    <w:rsid w:val="008F2452"/>
    <w:rsid w:val="008F4EAD"/>
    <w:rsid w:val="0090048D"/>
    <w:rsid w:val="009072C0"/>
    <w:rsid w:val="00915ED8"/>
    <w:rsid w:val="00921FDA"/>
    <w:rsid w:val="00922B24"/>
    <w:rsid w:val="0092505B"/>
    <w:rsid w:val="009348BC"/>
    <w:rsid w:val="00934A17"/>
    <w:rsid w:val="0094338B"/>
    <w:rsid w:val="00945BB1"/>
    <w:rsid w:val="00952CAB"/>
    <w:rsid w:val="00955BD2"/>
    <w:rsid w:val="009610BE"/>
    <w:rsid w:val="009624F8"/>
    <w:rsid w:val="0096622A"/>
    <w:rsid w:val="0097117B"/>
    <w:rsid w:val="00982F6C"/>
    <w:rsid w:val="00987BC7"/>
    <w:rsid w:val="00997BB8"/>
    <w:rsid w:val="009A22C2"/>
    <w:rsid w:val="009B1A55"/>
    <w:rsid w:val="009B40BC"/>
    <w:rsid w:val="009B4ED3"/>
    <w:rsid w:val="009B7C05"/>
    <w:rsid w:val="009C7CFC"/>
    <w:rsid w:val="009D0AEB"/>
    <w:rsid w:val="009D2680"/>
    <w:rsid w:val="009E31C8"/>
    <w:rsid w:val="009F0006"/>
    <w:rsid w:val="009F788A"/>
    <w:rsid w:val="009F78E8"/>
    <w:rsid w:val="00A17B52"/>
    <w:rsid w:val="00A271FC"/>
    <w:rsid w:val="00A42D2F"/>
    <w:rsid w:val="00A4512C"/>
    <w:rsid w:val="00A503A8"/>
    <w:rsid w:val="00A60063"/>
    <w:rsid w:val="00A67306"/>
    <w:rsid w:val="00A709EE"/>
    <w:rsid w:val="00A75339"/>
    <w:rsid w:val="00A75F99"/>
    <w:rsid w:val="00A76813"/>
    <w:rsid w:val="00A80D15"/>
    <w:rsid w:val="00A97D6D"/>
    <w:rsid w:val="00AA61B1"/>
    <w:rsid w:val="00AB2FDF"/>
    <w:rsid w:val="00AB3C1A"/>
    <w:rsid w:val="00AC6266"/>
    <w:rsid w:val="00AC6E1F"/>
    <w:rsid w:val="00AC6E9B"/>
    <w:rsid w:val="00AC6FD6"/>
    <w:rsid w:val="00AC77CD"/>
    <w:rsid w:val="00AD4A59"/>
    <w:rsid w:val="00AD76A0"/>
    <w:rsid w:val="00AE0500"/>
    <w:rsid w:val="00AE183D"/>
    <w:rsid w:val="00AE437F"/>
    <w:rsid w:val="00AF7F11"/>
    <w:rsid w:val="00B02992"/>
    <w:rsid w:val="00B06662"/>
    <w:rsid w:val="00B06F51"/>
    <w:rsid w:val="00B16163"/>
    <w:rsid w:val="00B32DAC"/>
    <w:rsid w:val="00B33394"/>
    <w:rsid w:val="00B34791"/>
    <w:rsid w:val="00B35877"/>
    <w:rsid w:val="00B37081"/>
    <w:rsid w:val="00B40F26"/>
    <w:rsid w:val="00B45D45"/>
    <w:rsid w:val="00B57D03"/>
    <w:rsid w:val="00B61E5D"/>
    <w:rsid w:val="00B70691"/>
    <w:rsid w:val="00B7194E"/>
    <w:rsid w:val="00B747D6"/>
    <w:rsid w:val="00B8271F"/>
    <w:rsid w:val="00B84101"/>
    <w:rsid w:val="00B85261"/>
    <w:rsid w:val="00B922D6"/>
    <w:rsid w:val="00B94741"/>
    <w:rsid w:val="00B96F6B"/>
    <w:rsid w:val="00BA10DE"/>
    <w:rsid w:val="00BA4A26"/>
    <w:rsid w:val="00BB26FE"/>
    <w:rsid w:val="00BB315A"/>
    <w:rsid w:val="00BB4E0A"/>
    <w:rsid w:val="00BC0B9A"/>
    <w:rsid w:val="00BC15ED"/>
    <w:rsid w:val="00BE616F"/>
    <w:rsid w:val="00BE6D4F"/>
    <w:rsid w:val="00BF27BD"/>
    <w:rsid w:val="00C00952"/>
    <w:rsid w:val="00C04DB8"/>
    <w:rsid w:val="00C06622"/>
    <w:rsid w:val="00C162BC"/>
    <w:rsid w:val="00C241EE"/>
    <w:rsid w:val="00C31093"/>
    <w:rsid w:val="00C330AC"/>
    <w:rsid w:val="00C34AA1"/>
    <w:rsid w:val="00C37837"/>
    <w:rsid w:val="00C41EBB"/>
    <w:rsid w:val="00C57EF4"/>
    <w:rsid w:val="00C73467"/>
    <w:rsid w:val="00C82CD5"/>
    <w:rsid w:val="00C905E6"/>
    <w:rsid w:val="00C91793"/>
    <w:rsid w:val="00C92596"/>
    <w:rsid w:val="00C9730B"/>
    <w:rsid w:val="00CA0080"/>
    <w:rsid w:val="00CA1D35"/>
    <w:rsid w:val="00CA4C06"/>
    <w:rsid w:val="00CB12BD"/>
    <w:rsid w:val="00CB2434"/>
    <w:rsid w:val="00CB6EFB"/>
    <w:rsid w:val="00CC2F3A"/>
    <w:rsid w:val="00CC60EF"/>
    <w:rsid w:val="00CC6B24"/>
    <w:rsid w:val="00CD3DC4"/>
    <w:rsid w:val="00CD482F"/>
    <w:rsid w:val="00CD4EB8"/>
    <w:rsid w:val="00CE2158"/>
    <w:rsid w:val="00CE39C6"/>
    <w:rsid w:val="00CE62FA"/>
    <w:rsid w:val="00CF3F37"/>
    <w:rsid w:val="00CF69E4"/>
    <w:rsid w:val="00CF7A71"/>
    <w:rsid w:val="00D040EC"/>
    <w:rsid w:val="00D07473"/>
    <w:rsid w:val="00D13990"/>
    <w:rsid w:val="00D153DE"/>
    <w:rsid w:val="00D17FBC"/>
    <w:rsid w:val="00D41034"/>
    <w:rsid w:val="00D43BC9"/>
    <w:rsid w:val="00D44CE2"/>
    <w:rsid w:val="00D54F3E"/>
    <w:rsid w:val="00D5676E"/>
    <w:rsid w:val="00D619EE"/>
    <w:rsid w:val="00D65EEE"/>
    <w:rsid w:val="00D6646D"/>
    <w:rsid w:val="00D672C6"/>
    <w:rsid w:val="00D93CE8"/>
    <w:rsid w:val="00D93E73"/>
    <w:rsid w:val="00DA2E1B"/>
    <w:rsid w:val="00DB1623"/>
    <w:rsid w:val="00DE7F63"/>
    <w:rsid w:val="00DF1973"/>
    <w:rsid w:val="00DF63D3"/>
    <w:rsid w:val="00E04153"/>
    <w:rsid w:val="00E07972"/>
    <w:rsid w:val="00E07B0A"/>
    <w:rsid w:val="00E13D62"/>
    <w:rsid w:val="00E14577"/>
    <w:rsid w:val="00E202B3"/>
    <w:rsid w:val="00E2316D"/>
    <w:rsid w:val="00E26F09"/>
    <w:rsid w:val="00E30DCC"/>
    <w:rsid w:val="00E347AD"/>
    <w:rsid w:val="00E3636D"/>
    <w:rsid w:val="00E425ED"/>
    <w:rsid w:val="00E452BB"/>
    <w:rsid w:val="00E56B03"/>
    <w:rsid w:val="00E57354"/>
    <w:rsid w:val="00E57F6C"/>
    <w:rsid w:val="00E63662"/>
    <w:rsid w:val="00E67775"/>
    <w:rsid w:val="00E83C97"/>
    <w:rsid w:val="00E86E8A"/>
    <w:rsid w:val="00E90E02"/>
    <w:rsid w:val="00E9392B"/>
    <w:rsid w:val="00E95CDB"/>
    <w:rsid w:val="00E975E7"/>
    <w:rsid w:val="00EB0915"/>
    <w:rsid w:val="00EB22A8"/>
    <w:rsid w:val="00EB3CFA"/>
    <w:rsid w:val="00EB45DF"/>
    <w:rsid w:val="00EB49A0"/>
    <w:rsid w:val="00EC4596"/>
    <w:rsid w:val="00ED62BC"/>
    <w:rsid w:val="00EE025B"/>
    <w:rsid w:val="00EE20F3"/>
    <w:rsid w:val="00EE5DBF"/>
    <w:rsid w:val="00EE73D4"/>
    <w:rsid w:val="00EF764E"/>
    <w:rsid w:val="00F01129"/>
    <w:rsid w:val="00F07FDA"/>
    <w:rsid w:val="00F2229A"/>
    <w:rsid w:val="00F31040"/>
    <w:rsid w:val="00F3185A"/>
    <w:rsid w:val="00F326A3"/>
    <w:rsid w:val="00F35B5E"/>
    <w:rsid w:val="00F37A25"/>
    <w:rsid w:val="00F410EC"/>
    <w:rsid w:val="00F41E3C"/>
    <w:rsid w:val="00F5001D"/>
    <w:rsid w:val="00F51DEE"/>
    <w:rsid w:val="00F547B3"/>
    <w:rsid w:val="00F568C0"/>
    <w:rsid w:val="00F568ED"/>
    <w:rsid w:val="00F6449C"/>
    <w:rsid w:val="00F65399"/>
    <w:rsid w:val="00F65FF3"/>
    <w:rsid w:val="00F6709A"/>
    <w:rsid w:val="00F711A5"/>
    <w:rsid w:val="00F774F9"/>
    <w:rsid w:val="00F77513"/>
    <w:rsid w:val="00F778ED"/>
    <w:rsid w:val="00F77AAB"/>
    <w:rsid w:val="00F815BD"/>
    <w:rsid w:val="00F8742B"/>
    <w:rsid w:val="00FA4AC6"/>
    <w:rsid w:val="00FB368B"/>
    <w:rsid w:val="00FB587B"/>
    <w:rsid w:val="00FB6996"/>
    <w:rsid w:val="00FB7B9B"/>
    <w:rsid w:val="00FC1365"/>
    <w:rsid w:val="00FC237C"/>
    <w:rsid w:val="00FD64B0"/>
    <w:rsid w:val="00FD70BF"/>
    <w:rsid w:val="00FD7C3E"/>
    <w:rsid w:val="00FE3D57"/>
    <w:rsid w:val="00FF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C8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CC8"/>
    <w:pPr>
      <w:ind w:left="720"/>
    </w:pPr>
  </w:style>
  <w:style w:type="table" w:styleId="TableGrid">
    <w:name w:val="Table Grid"/>
    <w:basedOn w:val="TableNormal"/>
    <w:uiPriority w:val="59"/>
    <w:rsid w:val="00550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03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A8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03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A8F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8F"/>
    <w:rPr>
      <w:rFonts w:ascii="Tahoma" w:eastAsia="Times New Roman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BC15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7AA13-7778-42CF-95D7-2D1E0E15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Sarah.Donnelly</dc:creator>
  <cp:keywords/>
  <dc:description/>
  <cp:lastModifiedBy>Sarah.Donnelly</cp:lastModifiedBy>
  <cp:revision>2</cp:revision>
  <dcterms:created xsi:type="dcterms:W3CDTF">2010-03-29T17:48:00Z</dcterms:created>
  <dcterms:modified xsi:type="dcterms:W3CDTF">2010-03-29T17:48:00Z</dcterms:modified>
</cp:coreProperties>
</file>